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E027" w14:textId="77777777" w:rsidR="00EB331C" w:rsidRPr="00E81098" w:rsidRDefault="00624569" w:rsidP="00624569">
      <w:pPr>
        <w:bidi/>
        <w:jc w:val="center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bookmarkStart w:id="0" w:name="_Hlk147302965"/>
      <w:bookmarkStart w:id="1" w:name="_GoBack"/>
      <w:bookmarkEnd w:id="1"/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بسمه تعالی</w:t>
      </w:r>
    </w:p>
    <w:p w14:paraId="44E22E8E" w14:textId="6C7EE322" w:rsidR="00FF1356" w:rsidRPr="00E81098" w:rsidRDefault="00EB331C" w:rsidP="00BA3C4E">
      <w:pPr>
        <w:bidi/>
        <w:jc w:val="center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راهنمای </w:t>
      </w:r>
      <w:r w:rsidR="00FF135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ثبت نام  پذیرفته شدگان جدید الورود  آزمون  </w:t>
      </w:r>
      <w:r w:rsidR="00BC2777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کاردانی به کارشناسی سال 1402</w:t>
      </w:r>
    </w:p>
    <w:p w14:paraId="2FA25A23" w14:textId="4533BA45" w:rsidR="00BC2777" w:rsidRPr="00E81098" w:rsidRDefault="00BC2777" w:rsidP="00EB331C">
      <w:pPr>
        <w:bidi/>
        <w:jc w:val="center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رشته فوریتهای پزشکی</w:t>
      </w:r>
    </w:p>
    <w:p w14:paraId="3420D720" w14:textId="6C7DC66D" w:rsidR="00EB331C" w:rsidRPr="00E81098" w:rsidRDefault="00B43BAB" w:rsidP="00BC2777">
      <w:pPr>
        <w:bidi/>
        <w:jc w:val="center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 xml:space="preserve"> </w:t>
      </w:r>
      <w:r w:rsidR="00BA1E35"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دانشکده علوم پزشکی بروجن</w:t>
      </w:r>
    </w:p>
    <w:tbl>
      <w:tblPr>
        <w:tblpPr w:leftFromText="180" w:rightFromText="180" w:vertAnchor="text" w:tblpX="14153" w:tblpY="6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D7D57" w:rsidRPr="00E81098" w14:paraId="24E282E5" w14:textId="77777777" w:rsidTr="009D51A8">
        <w:trPr>
          <w:trHeight w:val="380"/>
        </w:trPr>
        <w:tc>
          <w:tcPr>
            <w:tcW w:w="324" w:type="dxa"/>
          </w:tcPr>
          <w:p w14:paraId="6AE9C2C9" w14:textId="77777777" w:rsidR="009D51A8" w:rsidRPr="00E81098" w:rsidRDefault="009D51A8" w:rsidP="009D51A8">
            <w:pPr>
              <w:bidi/>
              <w:jc w:val="center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</w:p>
        </w:tc>
      </w:tr>
    </w:tbl>
    <w:p w14:paraId="20C457FF" w14:textId="77777777" w:rsidR="005D36FF" w:rsidRPr="00E81098" w:rsidRDefault="005D36FF" w:rsidP="005D36FF">
      <w:pPr>
        <w:spacing w:after="0"/>
        <w:rPr>
          <w:b/>
          <w:bCs/>
          <w:vanish/>
          <w:sz w:val="20"/>
          <w:szCs w:val="20"/>
        </w:rPr>
      </w:pPr>
    </w:p>
    <w:tbl>
      <w:tblPr>
        <w:bidiVisual/>
        <w:tblW w:w="10024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4"/>
      </w:tblGrid>
      <w:tr w:rsidR="003D7D57" w:rsidRPr="00E81098" w14:paraId="2BF4155D" w14:textId="77777777" w:rsidTr="00E4712A">
        <w:trPr>
          <w:trHeight w:val="770"/>
        </w:trPr>
        <w:tc>
          <w:tcPr>
            <w:tcW w:w="10024" w:type="dxa"/>
          </w:tcPr>
          <w:p w14:paraId="6B3BE953" w14:textId="4997A242" w:rsidR="00BC2777" w:rsidRPr="00E81098" w:rsidRDefault="00B43BAB" w:rsidP="00BC2777">
            <w:pPr>
              <w:bidi/>
              <w:ind w:left="150"/>
              <w:jc w:val="both"/>
              <w:rPr>
                <w:rFonts w:cs="Calibri"/>
                <w:b/>
                <w:bCs/>
                <w:color w:val="00B050"/>
                <w:sz w:val="20"/>
                <w:szCs w:val="20"/>
                <w:rtl/>
                <w:lang w:bidi="fa-IR"/>
              </w:rPr>
            </w:pPr>
            <w:r>
              <w:rPr>
                <w:rFonts w:cs="Calibri" w:hint="cs"/>
                <w:b/>
                <w:bCs/>
                <w:color w:val="00B050"/>
                <w:sz w:val="20"/>
                <w:szCs w:val="20"/>
                <w:rtl/>
                <w:lang w:bidi="fa-IR"/>
              </w:rPr>
              <w:t xml:space="preserve">ثبت نام اینترنتی </w:t>
            </w:r>
            <w:r w:rsidR="00BC2777" w:rsidRPr="00E81098">
              <w:rPr>
                <w:rFonts w:cs="Calibri"/>
                <w:b/>
                <w:bCs/>
                <w:color w:val="00B050"/>
                <w:sz w:val="20"/>
                <w:szCs w:val="20"/>
                <w:rtl/>
                <w:lang w:bidi="fa-IR"/>
              </w:rPr>
              <w:t xml:space="preserve">  رشته فوریتهای پزشکی </w:t>
            </w:r>
            <w:r w:rsidR="00214730">
              <w:rPr>
                <w:rFonts w:cs="Calibri" w:hint="cs"/>
                <w:b/>
                <w:bCs/>
                <w:color w:val="00B050"/>
                <w:sz w:val="20"/>
                <w:szCs w:val="20"/>
                <w:rtl/>
                <w:lang w:bidi="fa-IR"/>
              </w:rPr>
              <w:t xml:space="preserve"> در روزهای 15و16بهمن ماه  از ساعت 13 خواهد بود</w:t>
            </w:r>
          </w:p>
          <w:p w14:paraId="23BACF2F" w14:textId="2EA11B05" w:rsidR="00CF1BA4" w:rsidRPr="00E81098" w:rsidRDefault="00965A5A" w:rsidP="00965A5A">
            <w:pPr>
              <w:bidi/>
              <w:ind w:left="15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*</w:t>
            </w:r>
            <w:r w:rsidR="00C87F88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شروع کلاس </w:t>
            </w:r>
            <w:r w:rsidR="00D44BCB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ها 23</w:t>
            </w: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</w:t>
            </w:r>
            <w:r w:rsidR="00C87F88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بهمن ماه </w:t>
            </w:r>
            <w:r w:rsidR="00D44BCB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خواهد بود در صورت تغییر مراتب اطلاع رسانی خواهد شد</w:t>
            </w:r>
          </w:p>
          <w:p w14:paraId="77BC5847" w14:textId="0C359584" w:rsidR="00214730" w:rsidRPr="00E81098" w:rsidRDefault="00D44BCB" w:rsidP="00B43BAB">
            <w:pPr>
              <w:bidi/>
              <w:ind w:left="15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تحویل مدارک اصلی ثبت نام  در</w:t>
            </w:r>
            <w:r w:rsidR="00062B9C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ر</w:t>
            </w: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وز</w:t>
            </w:r>
            <w:r w:rsidR="00B43BAB">
              <w:rPr>
                <w:rFonts w:cs="Calibri" w:hint="cs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دوشنبه 18 بهمن ماه </w:t>
            </w: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باشد.</w:t>
            </w:r>
            <w:r w:rsidR="00E81098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(از ساعت 8صبح لغایت14)</w:t>
            </w:r>
          </w:p>
          <w:p w14:paraId="28805F38" w14:textId="7785B860" w:rsidR="00E81098" w:rsidRPr="00E81098" w:rsidRDefault="00E81098" w:rsidP="00E81098">
            <w:pPr>
              <w:bidi/>
              <w:ind w:left="150"/>
              <w:jc w:val="both"/>
              <w:rPr>
                <w:rFonts w:cstheme="minorBid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theme="minorBidi"/>
                <w:b/>
                <w:bCs/>
                <w:color w:val="404040"/>
                <w:sz w:val="20"/>
                <w:szCs w:val="20"/>
                <w:rtl/>
                <w:lang w:bidi="fa-IR"/>
              </w:rPr>
              <w:t>محل تحویل مدارک : شهرکرد بلوار ایت الله کاشانی</w:t>
            </w:r>
            <w:r w:rsidR="007B3DF4">
              <w:rPr>
                <w:rFonts w:cstheme="minorBidi" w:hint="cs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ستاد دانشگاه </w:t>
            </w:r>
            <w:r w:rsidRPr="00E81098">
              <w:rPr>
                <w:rFonts w:cstheme="minorBid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ساختمان معاونت آموزشی اداره پذیرش و ثبت نام</w:t>
            </w:r>
          </w:p>
          <w:p w14:paraId="4E0E46E9" w14:textId="77777777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>مدارکی که دانشجویان می بایست به دانشگاه در زمان ثبت نام حضوری تحویل دهند</w:t>
            </w:r>
          </w:p>
          <w:p w14:paraId="14C3485E" w14:textId="3805648B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1-اصل یا گواهینامه موقت مدرک کاردانی</w:t>
            </w:r>
          </w:p>
          <w:p w14:paraId="22BBEAF5" w14:textId="77777777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3-کپی کلیه صفحات شناسنامه و کارت ملی دانشجویانی که فاقد کارت ملی هستند برگ ثبت نام کارت ملی کفایت می کند </w:t>
            </w:r>
          </w:p>
          <w:p w14:paraId="6CAD933A" w14:textId="09A989E0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4-کپی کارت پایان خدمت یا معافیت دائم در صورت دارا بودن ویژه برادران</w:t>
            </w:r>
          </w:p>
          <w:p w14:paraId="59F611AD" w14:textId="4F2DAF30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5-نامه موافقت از محل خدمت ویژه کارمندان رسمی و پیمانی</w:t>
            </w:r>
          </w:p>
          <w:p w14:paraId="5011128E" w14:textId="616077F9" w:rsidR="00E81098" w:rsidRPr="00E81098" w:rsidRDefault="00E81098" w:rsidP="00E81098">
            <w:pPr>
              <w:pStyle w:val="NormalWeb"/>
              <w:shd w:val="clear" w:color="auto" w:fill="FFFFFF"/>
              <w:bidi/>
              <w:spacing w:after="150"/>
              <w:jc w:val="both"/>
              <w:rPr>
                <w:rFonts w:ascii="Calibri" w:hAnsi="Calibri"/>
                <w:b/>
                <w:bCs/>
                <w:color w:val="124680"/>
                <w:sz w:val="20"/>
                <w:szCs w:val="20"/>
              </w:rPr>
            </w:pPr>
            <w:r w:rsidRPr="00E81098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6-تکمیل فرم های اعلامی(دانلود از برنامه ثبت نام) پرینت  شده</w:t>
            </w:r>
            <w:r w:rsidRPr="00E81098">
              <w:rPr>
                <w:rFonts w:ascii="Calibri" w:hAnsi="Calibri"/>
                <w:b/>
                <w:bCs/>
                <w:color w:val="124680"/>
                <w:sz w:val="20"/>
                <w:szCs w:val="20"/>
                <w:rtl/>
              </w:rPr>
              <w:t> </w:t>
            </w:r>
            <w:hyperlink r:id="rId9" w:history="1">
              <w:r w:rsidRPr="00E81098">
                <w:rPr>
                  <w:rFonts w:ascii="Calibri" w:hAnsi="Calibri"/>
                  <w:b/>
                  <w:bCs/>
                  <w:color w:val="0000FF"/>
                  <w:sz w:val="20"/>
                  <w:szCs w:val="20"/>
                  <w:u w:val="single"/>
                  <w:rtl/>
                </w:rPr>
                <w:t>فرم شماره یک</w:t>
              </w:r>
            </w:hyperlink>
            <w:hyperlink r:id="rId10" w:history="1">
              <w:r w:rsidRPr="00E81098">
                <w:rPr>
                  <w:rFonts w:ascii="Calibri" w:hAnsi="Calibri"/>
                  <w:b/>
                  <w:bCs/>
                  <w:color w:val="0000FF"/>
                  <w:sz w:val="20"/>
                  <w:szCs w:val="20"/>
                  <w:u w:val="single"/>
                  <w:rtl/>
                </w:rPr>
                <w:t>  (فرم اخذ تعهد از پذيرفته‌شدگان مبني بر داشتن تمامی شرايط و ضوابط عمومي و اختصاصي دفترچه راهنماي آزمون)</w:t>
              </w:r>
            </w:hyperlink>
          </w:p>
          <w:p w14:paraId="3A01C354" w14:textId="77777777" w:rsidR="00E81098" w:rsidRPr="0057241B" w:rsidRDefault="00CD18D1" w:rsidP="00E81098">
            <w:pPr>
              <w:shd w:val="clear" w:color="auto" w:fill="FFFFFF"/>
              <w:bidi/>
              <w:spacing w:after="150" w:line="240" w:lineRule="auto"/>
              <w:jc w:val="both"/>
              <w:rPr>
                <w:rFonts w:cs="Times New Roman"/>
                <w:b/>
                <w:bCs/>
                <w:color w:val="124680"/>
                <w:sz w:val="20"/>
                <w:szCs w:val="20"/>
                <w:rtl/>
              </w:rPr>
            </w:pPr>
            <w:hyperlink r:id="rId11" w:history="1">
              <w:r w:rsidR="00E81098" w:rsidRPr="0057241B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</w:rPr>
                <w:t>فرم شماره  دو (فرم تعهد مبني بر تسويه با صندوق رفاه دانشجويان وزارت بهداشت، درمان و آموزش پزشكي)</w:t>
              </w:r>
            </w:hyperlink>
          </w:p>
          <w:p w14:paraId="70AF3D03" w14:textId="77777777" w:rsidR="00E81098" w:rsidRPr="00E81098" w:rsidRDefault="00CD18D1" w:rsidP="00E81098">
            <w:pPr>
              <w:shd w:val="clear" w:color="auto" w:fill="FFFFFF"/>
              <w:bidi/>
              <w:spacing w:after="150" w:line="240" w:lineRule="auto"/>
              <w:jc w:val="both"/>
              <w:rPr>
                <w:rFonts w:cs="Times New Roman"/>
                <w:b/>
                <w:bCs/>
                <w:color w:val="124680"/>
                <w:sz w:val="20"/>
                <w:szCs w:val="20"/>
                <w:rtl/>
              </w:rPr>
            </w:pPr>
            <w:hyperlink r:id="rId12" w:history="1">
              <w:r w:rsidR="00E81098" w:rsidRPr="0057241B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</w:rPr>
                <w:t>فرم شماره  چهار(فرم ‌مخصوص ‌اخذ تعهد از پذيرفته‌شدگان‌ رشته‌هاي تحصيلي گروه‌هاي آموزشي مختلف در آزمون دوره‌هاي كارداني (فوق ديپلم ) به دوره‌هاي كارشناسي ناپيوسته سال‌ 1402 (مختص دوره‌هاي روزانه)</w:t>
              </w:r>
            </w:hyperlink>
          </w:p>
          <w:p w14:paraId="0DC49195" w14:textId="69DB6872" w:rsidR="00E81098" w:rsidRPr="00E81098" w:rsidRDefault="00E81098" w:rsidP="00E81098">
            <w:pPr>
              <w:shd w:val="clear" w:color="auto" w:fill="FFFFFF"/>
              <w:bidi/>
              <w:spacing w:after="150" w:line="240" w:lineRule="auto"/>
              <w:jc w:val="both"/>
              <w:rPr>
                <w:rFonts w:cs="Times New Roman"/>
                <w:b/>
                <w:bCs/>
                <w:color w:val="124680"/>
                <w:sz w:val="20"/>
                <w:szCs w:val="20"/>
                <w:rtl/>
              </w:rPr>
            </w:pPr>
            <w:r w:rsidRPr="00E81098">
              <w:rPr>
                <w:b/>
                <w:bCs/>
                <w:color w:val="124680"/>
                <w:sz w:val="20"/>
                <w:szCs w:val="20"/>
                <w:shd w:val="clear" w:color="auto" w:fill="FFFFFF"/>
                <w:rtl/>
              </w:rPr>
              <w:t xml:space="preserve">پذیرفته شدگان  فرمها و مدارک مندرج درگام اول را دانلود، تکمیل وامضاء </w:t>
            </w:r>
            <w:r w:rsidR="00214730">
              <w:rPr>
                <w:b/>
                <w:bCs/>
                <w:color w:val="124680"/>
                <w:sz w:val="20"/>
                <w:szCs w:val="20"/>
                <w:shd w:val="clear" w:color="auto" w:fill="FFFFFF"/>
              </w:rPr>
              <w:t xml:space="preserve">  ,</w:t>
            </w:r>
            <w:r w:rsidR="00214730">
              <w:rPr>
                <w:rFonts w:hint="cs"/>
                <w:b/>
                <w:bCs/>
                <w:color w:val="124680"/>
                <w:sz w:val="20"/>
                <w:szCs w:val="20"/>
                <w:shd w:val="clear" w:color="auto" w:fill="FFFFFF"/>
                <w:rtl/>
                <w:lang w:bidi="fa-IR"/>
              </w:rPr>
              <w:t>ودر ثبت  نام حضوری تحویل دهند</w:t>
            </w:r>
            <w:r w:rsidRPr="00E81098">
              <w:rPr>
                <w:b/>
                <w:bCs/>
                <w:color w:val="124680"/>
                <w:sz w:val="20"/>
                <w:szCs w:val="20"/>
                <w:shd w:val="clear" w:color="auto" w:fill="FFFFFF"/>
                <w:rtl/>
              </w:rPr>
              <w:t>فرم کلیک نمائید)</w:t>
            </w:r>
          </w:p>
          <w:p w14:paraId="4911AD69" w14:textId="01FA88C2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7- 6 قطعه عکس سه درچهار رنگی پشت نویسی شده </w:t>
            </w:r>
          </w:p>
          <w:p w14:paraId="530A5290" w14:textId="0EFD693F" w:rsidR="00E81098" w:rsidRPr="00E81098" w:rsidRDefault="00E81098" w:rsidP="00E81098">
            <w:pPr>
              <w:pStyle w:val="ListParagraph"/>
              <w:bidi/>
              <w:ind w:left="1080"/>
              <w:jc w:val="both"/>
              <w:rPr>
                <w:b/>
                <w:bCs/>
                <w:color w:val="124680"/>
                <w:sz w:val="20"/>
                <w:szCs w:val="20"/>
                <w:shd w:val="clear" w:color="auto" w:fill="FFFFFF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8-</w:t>
            </w:r>
            <w:r w:rsidRPr="00E81098">
              <w:rPr>
                <w:b/>
                <w:bCs/>
                <w:color w:val="124680"/>
                <w:sz w:val="20"/>
                <w:szCs w:val="20"/>
                <w:shd w:val="clear" w:color="auto" w:fill="FFFFFF"/>
                <w:rtl/>
              </w:rPr>
              <w:t>اصل گواهی پایان طرح نیروی انسانی یامعافیت از آن</w:t>
            </w:r>
          </w:p>
          <w:p w14:paraId="48FEA006" w14:textId="6C850B28" w:rsidR="008D4159" w:rsidRPr="00E81098" w:rsidRDefault="008D4159" w:rsidP="00FE6C32">
            <w:pPr>
              <w:bidi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*انتخاب واحد شما توسط</w:t>
            </w:r>
            <w:r w:rsidR="00FE6C32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 دانشکده </w:t>
            </w: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صورت میگیرد</w:t>
            </w:r>
            <w:r w:rsidR="00BC2777" w:rsidRPr="00E81098">
              <w:rPr>
                <w:rFonts w:cs="Calibri"/>
                <w:b/>
                <w:bCs/>
                <w:color w:val="404040"/>
                <w:sz w:val="20"/>
                <w:szCs w:val="20"/>
                <w:lang w:bidi="fa-IR"/>
              </w:rPr>
              <w:t>.</w:t>
            </w:r>
          </w:p>
          <w:p w14:paraId="6C926684" w14:textId="00F06EE9" w:rsidR="008F5344" w:rsidRPr="00E81098" w:rsidRDefault="008F5344" w:rsidP="00BC2777">
            <w:pPr>
              <w:bidi/>
              <w:jc w:val="both"/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دانشجویان پسر که فاقد کارت پایان خدمت یا معافیت می باشند </w:t>
            </w:r>
            <w:r w:rsidR="0084506D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با مراجعه به سایت </w:t>
            </w:r>
            <w:r w:rsidR="00964ED7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</w:t>
            </w:r>
            <w:r w:rsidR="0084506D" w:rsidRPr="00E81098">
              <w:rPr>
                <w:rFonts w:cs="Calibri"/>
                <w:b/>
                <w:bCs/>
                <w:color w:val="404040"/>
                <w:sz w:val="20"/>
                <w:szCs w:val="20"/>
                <w:u w:val="single"/>
                <w:lang w:bidi="fa-IR"/>
              </w:rPr>
              <w:t>services.epolice.ir</w:t>
            </w:r>
            <w:r w:rsidR="00406212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نسبت</w:t>
            </w:r>
            <w:r w:rsidR="0084506D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به درخواست معافیت تحصیلی دانشجویی خود اقدام نمایند</w:t>
            </w:r>
            <w:r w:rsidR="00964ED7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. پیشنهاد می گردد جهت جلوگیری از اشتباه  با در دست داشتن  اخرین مدرک تحصیلیو پرینت قبولی اخذ شده از سایت سازمان سنجش به دفاتر پلیس +10جهت ثبت معافیت تحصیلی اقدم نمائید.</w:t>
            </w:r>
            <w:r w:rsidR="0084506D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لازم به ذکر است عواقب عدم ثبت درخواست  با شخص دانشجو خواهد بود</w:t>
            </w:r>
            <w:r w:rsidR="00D96CC2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.</w:t>
            </w:r>
            <w:r w:rsidR="00707DA5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شروع به تحصیل خود را در سامانه مربوطه اول </w:t>
            </w:r>
            <w:r w:rsidR="00BC2777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>بهمن ماه</w:t>
            </w:r>
            <w:r w:rsidR="00707DA5" w:rsidRPr="00E81098"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  <w:t xml:space="preserve"> ثبت نمایید. دقت شود در ثبت اطلاعات وزارت بهداشت و بعد از آن دانشگاه علوم پزشکی چهارمحال و بختیاری انتخاب </w:t>
            </w:r>
          </w:p>
          <w:p w14:paraId="4773BD81" w14:textId="1BD2EEA3" w:rsidR="00032FB4" w:rsidRPr="00E81098" w:rsidRDefault="00032FB4" w:rsidP="00BC2777">
            <w:pPr>
              <w:bidi/>
              <w:jc w:val="both"/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</w:pPr>
            <w:r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>شماره تلفن 33331151-038</w:t>
            </w:r>
            <w:r w:rsidR="00DA5287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>پاسخگوی شما در خصوص خوابگاه و</w:t>
            </w:r>
            <w:r w:rsidR="00DA5287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امور رفاهی و...</w:t>
            </w:r>
            <w:r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سایر موارد دانشجویی فرهنگی  خواهد بود.</w:t>
            </w:r>
            <w:r w:rsidR="00FE6C32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جهت </w:t>
            </w:r>
            <w:r w:rsidR="00BC2777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ثبت درخواست خوابگاه </w:t>
            </w:r>
            <w:r w:rsidR="00FE6C32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="00C1604B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پس از تحویل مدارک اصلی و دریافت  کارت  دانشجویی  از اداره پذیرش و ثبت نام معاونت اموزشی </w:t>
            </w:r>
            <w:r w:rsidR="00FE6C32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>به معاونت دانشجویی فرهنگی</w:t>
            </w:r>
            <w:r w:rsidR="00BC2777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</w:t>
            </w:r>
            <w:r w:rsidR="00C1604B" w:rsidRPr="00E81098">
              <w:rPr>
                <w:rFonts w:cs="Calibri"/>
                <w:b/>
                <w:bCs/>
                <w:color w:val="C00000"/>
                <w:sz w:val="20"/>
                <w:szCs w:val="20"/>
                <w:rtl/>
                <w:lang w:bidi="fa-IR"/>
              </w:rPr>
              <w:t xml:space="preserve"> بصورت حضوری مراجعه نمایید</w:t>
            </w:r>
          </w:p>
          <w:p w14:paraId="3D316B74" w14:textId="77777777" w:rsidR="00406212" w:rsidRPr="00E81098" w:rsidRDefault="00406212" w:rsidP="00E4712A">
            <w:pPr>
              <w:rPr>
                <w:rFonts w:cs="Calibri"/>
                <w:b/>
                <w:bCs/>
                <w:color w:val="404040"/>
                <w:sz w:val="20"/>
                <w:szCs w:val="20"/>
                <w:rtl/>
                <w:lang w:bidi="fa-IR"/>
              </w:rPr>
            </w:pPr>
          </w:p>
        </w:tc>
      </w:tr>
    </w:tbl>
    <w:p w14:paraId="2D3A39F1" w14:textId="77777777" w:rsidR="00FE6C32" w:rsidRPr="00E81098" w:rsidRDefault="00FE6C32" w:rsidP="00FE6C32">
      <w:pPr>
        <w:bidi/>
        <w:jc w:val="both"/>
        <w:rPr>
          <w:rFonts w:cs="Calibri"/>
          <w:b/>
          <w:bCs/>
          <w:color w:val="404040"/>
          <w:sz w:val="20"/>
          <w:szCs w:val="20"/>
          <w:rtl/>
          <w:lang w:bidi="fa-IR"/>
        </w:rPr>
      </w:pPr>
    </w:p>
    <w:p w14:paraId="45E84F2C" w14:textId="1DDC5FCE" w:rsidR="00965A5A" w:rsidRPr="00E81098" w:rsidRDefault="007E575B" w:rsidP="00C1604B">
      <w:pPr>
        <w:bidi/>
        <w:jc w:val="both"/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</w:pPr>
      <w:r w:rsidRPr="00E81098"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  <w:t>مراحل ثبت نام اینترنتی</w:t>
      </w:r>
    </w:p>
    <w:p w14:paraId="7C322FC2" w14:textId="2C3CF1A4" w:rsidR="00FF1356" w:rsidRPr="00E81098" w:rsidRDefault="00FF1356" w:rsidP="008C51AA">
      <w:pPr>
        <w:bidi/>
        <w:jc w:val="both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مرحله اول)   ورود به سامانه با استفاده از کد ملی و کلمه عبور ( </w:t>
      </w:r>
      <w:r w:rsidR="00214730"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پرونده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)</w:t>
      </w:r>
      <w:r w:rsidR="007C459B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دانشجویان با مراجعه به سایت </w:t>
      </w:r>
      <w:r w:rsidR="007E575B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معاونت آموزشی د</w:t>
      </w:r>
      <w:r w:rsidR="007218E3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انشگاه</w:t>
      </w:r>
      <w:r w:rsidR="008C51AA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(</w:t>
      </w:r>
      <w:r w:rsidR="008C51AA" w:rsidRPr="00E81098">
        <w:rPr>
          <w:rFonts w:cs="Calibri"/>
          <w:b/>
          <w:bCs/>
          <w:color w:val="C0504D"/>
          <w:sz w:val="20"/>
          <w:szCs w:val="20"/>
          <w:lang w:bidi="fa-IR"/>
        </w:rPr>
        <w:t>EDU.SKUMS.AC.IR</w:t>
      </w:r>
      <w:r w:rsidR="007218E3" w:rsidRPr="00E81098">
        <w:rPr>
          <w:rFonts w:cs="Calibri"/>
          <w:b/>
          <w:bCs/>
          <w:color w:val="C0504D"/>
          <w:sz w:val="20"/>
          <w:szCs w:val="20"/>
          <w:rtl/>
          <w:lang w:bidi="fa-IR"/>
        </w:rPr>
        <w:t xml:space="preserve"> </w:t>
      </w:r>
      <w:r w:rsidR="008C51AA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)و قسمت </w:t>
      </w:r>
      <w:r w:rsidR="007218E3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سامانه ثبت نام دانشجویان </w:t>
      </w:r>
      <w:r w:rsidR="00BC74D3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نسبت به ثبت نام خود اقدام نمایند.</w:t>
      </w:r>
    </w:p>
    <w:p w14:paraId="5AF8A194" w14:textId="204059AB" w:rsidR="00F45D1F" w:rsidRPr="00E81098" w:rsidRDefault="00BA3C4E" w:rsidP="00596106">
      <w:pPr>
        <w:bidi/>
        <w:jc w:val="both"/>
        <w:rPr>
          <w:rFonts w:cs="Calibri"/>
          <w:b/>
          <w:bCs/>
          <w:color w:val="404040"/>
          <w:sz w:val="20"/>
          <w:szCs w:val="20"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سامانه از طریق تلفن همراه </w:t>
      </w:r>
      <w:r w:rsidR="0059610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غیر 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قابل دسترسی</w:t>
      </w:r>
      <w:r w:rsidR="0059610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ویا دچار اخلال در ثبت نام 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</w:t>
      </w:r>
      <w:r w:rsidR="0059610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خواهد 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بود</w:t>
      </w:r>
      <w:r w:rsidR="0025573B" w:rsidRPr="00E81098">
        <w:rPr>
          <w:rFonts w:cs="Calibri"/>
          <w:b/>
          <w:bCs/>
          <w:color w:val="404040"/>
          <w:sz w:val="20"/>
          <w:szCs w:val="20"/>
          <w:lang w:bidi="fa-IR"/>
        </w:rPr>
        <w:t>.</w:t>
      </w:r>
    </w:p>
    <w:p w14:paraId="5FBCADEA" w14:textId="2CBE7CFD" w:rsidR="0025573B" w:rsidRPr="00E4712A" w:rsidRDefault="0025573B" w:rsidP="0025573B">
      <w:pPr>
        <w:bidi/>
        <w:jc w:val="both"/>
        <w:rPr>
          <w:rFonts w:cs="Calibri"/>
          <w:b/>
          <w:bCs/>
          <w:color w:val="404040"/>
          <w:sz w:val="28"/>
          <w:szCs w:val="28"/>
          <w:lang w:bidi="fa-IR"/>
        </w:rPr>
      </w:pPr>
      <w:r w:rsidRPr="00E4712A">
        <w:rPr>
          <w:rFonts w:cs="Calibri"/>
          <w:b/>
          <w:bCs/>
          <w:color w:val="404040"/>
          <w:sz w:val="28"/>
          <w:szCs w:val="28"/>
          <w:rtl/>
          <w:lang w:bidi="fa-IR"/>
        </w:rPr>
        <w:lastRenderedPageBreak/>
        <w:t>لینک ثبت نام در بازه زمانی اعلام شده (زمان ثبت نام اینترنتی )فعال خواهد بود.</w:t>
      </w:r>
    </w:p>
    <w:p w14:paraId="0F8F28B0" w14:textId="77777777" w:rsidR="0013024F" w:rsidRPr="00E81098" w:rsidRDefault="00230000" w:rsidP="00BA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720"/>
        <w:jc w:val="both"/>
        <w:rPr>
          <w:rFonts w:cs="Calibri"/>
          <w:b/>
          <w:bCs/>
          <w:color w:val="404040"/>
          <w:sz w:val="20"/>
          <w:szCs w:val="20"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چنانچه در سامانه ثبت نام نوع پذیرش,نوع سهمیه ,وضعیت نظام وظیفه و....بصورت</w:t>
      </w:r>
      <w:r w:rsidR="00BC74D3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پیش فرض به  اشتباه درج گردیده و یا نامشخص درج گ</w:t>
      </w:r>
      <w:r w:rsidR="00BA3C4E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ر</w:t>
      </w:r>
      <w:r w:rsidR="00BC74D3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دیده است 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به ثبت نام خود ادامه دهید تمام اشکالات بعدا"  رفع خواهد شد</w:t>
      </w:r>
      <w:r w:rsidR="0059610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لطفا در این خصوص تلفن سازمان را اشغال نفرمائید.</w:t>
      </w:r>
    </w:p>
    <w:p w14:paraId="06DAEE7E" w14:textId="77777777" w:rsidR="00142A29" w:rsidRPr="00E81098" w:rsidRDefault="00142A29" w:rsidP="005E2561">
      <w:pPr>
        <w:pStyle w:val="ListParagraph"/>
        <w:numPr>
          <w:ilvl w:val="0"/>
          <w:numId w:val="10"/>
        </w:numPr>
        <w:bidi/>
        <w:jc w:val="both"/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</w:pPr>
      <w:r w:rsidRPr="00E81098"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  <w:t>در پنل مدارک خواسته شده می بایست اسکن مدارک</w:t>
      </w:r>
      <w:r w:rsidR="005E2561" w:rsidRPr="00E81098"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  <w:t xml:space="preserve"> ذیل </w:t>
      </w:r>
      <w:r w:rsidRPr="00E81098"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  <w:t xml:space="preserve"> که دانشگاه بر ای شما مشخص نموده است را ارسال نمایید . توجه </w:t>
      </w:r>
      <w:r w:rsidR="00965A5A" w:rsidRPr="00E81098"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  <w:t xml:space="preserve"> نمایید</w:t>
      </w:r>
      <w:r w:rsidRPr="00E81098">
        <w:rPr>
          <w:rFonts w:cs="Calibri"/>
          <w:b/>
          <w:bCs/>
          <w:color w:val="C00000"/>
          <w:sz w:val="20"/>
          <w:szCs w:val="20"/>
          <w:u w:val="thick"/>
          <w:rtl/>
          <w:lang w:bidi="fa-IR"/>
        </w:rPr>
        <w:t>که این تصاویر باید شامل خصوصیات زیر باشد  :</w:t>
      </w:r>
    </w:p>
    <w:p w14:paraId="17FC039D" w14:textId="77777777" w:rsidR="00142A29" w:rsidRPr="00E81098" w:rsidRDefault="00142A29" w:rsidP="0059406F">
      <w:pPr>
        <w:pStyle w:val="ListParagraph"/>
        <w:numPr>
          <w:ilvl w:val="1"/>
          <w:numId w:val="10"/>
        </w:numPr>
        <w:bidi/>
        <w:jc w:val="both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تصویر مورد نظر باید با فرمت </w:t>
      </w:r>
      <w:r w:rsidRPr="00E81098">
        <w:rPr>
          <w:rFonts w:cs="Calibri"/>
          <w:b/>
          <w:bCs/>
          <w:color w:val="404040"/>
          <w:sz w:val="20"/>
          <w:szCs w:val="20"/>
          <w:lang w:bidi="fa-IR"/>
        </w:rPr>
        <w:t>Jp</w:t>
      </w:r>
      <w:r w:rsidR="004A0AD9" w:rsidRPr="00E81098">
        <w:rPr>
          <w:rFonts w:cs="Calibri"/>
          <w:b/>
          <w:bCs/>
          <w:color w:val="404040"/>
          <w:sz w:val="20"/>
          <w:szCs w:val="20"/>
          <w:lang w:bidi="fa-IR"/>
        </w:rPr>
        <w:t>g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ارسال شود .</w:t>
      </w:r>
      <w:r w:rsidRPr="00E81098">
        <w:rPr>
          <w:rFonts w:cs="Calibri"/>
          <w:b/>
          <w:bCs/>
          <w:color w:val="404040"/>
          <w:sz w:val="20"/>
          <w:szCs w:val="20"/>
          <w:lang w:bidi="fa-IR"/>
        </w:rPr>
        <w:t xml:space="preserve">  </w:t>
      </w:r>
    </w:p>
    <w:p w14:paraId="3A234C1B" w14:textId="77777777" w:rsidR="00142A29" w:rsidRPr="00E81098" w:rsidRDefault="00142A29" w:rsidP="0059406F">
      <w:pPr>
        <w:pStyle w:val="ListParagraph"/>
        <w:numPr>
          <w:ilvl w:val="1"/>
          <w:numId w:val="10"/>
        </w:numPr>
        <w:bidi/>
        <w:jc w:val="both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حجم  ( </w:t>
      </w:r>
      <w:r w:rsidRPr="00E81098">
        <w:rPr>
          <w:rFonts w:cs="Calibri"/>
          <w:b/>
          <w:bCs/>
          <w:color w:val="404040"/>
          <w:sz w:val="20"/>
          <w:szCs w:val="20"/>
          <w:lang w:bidi="fa-IR"/>
        </w:rPr>
        <w:t>size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)  فایل نباید از  100</w:t>
      </w:r>
      <w:r w:rsidRPr="00E81098">
        <w:rPr>
          <w:rFonts w:cs="Calibri"/>
          <w:b/>
          <w:bCs/>
          <w:color w:val="404040"/>
          <w:sz w:val="20"/>
          <w:szCs w:val="20"/>
          <w:lang w:bidi="fa-IR"/>
        </w:rPr>
        <w:t>KB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 بیشتر باشد</w:t>
      </w:r>
      <w:r w:rsidR="0059406F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.</w:t>
      </w: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</w:t>
      </w:r>
    </w:p>
    <w:p w14:paraId="772B8D98" w14:textId="77777777" w:rsidR="00142A29" w:rsidRPr="00E81098" w:rsidRDefault="004A0AD9" w:rsidP="0059406F">
      <w:pPr>
        <w:pStyle w:val="ListParagraph"/>
        <w:numPr>
          <w:ilvl w:val="1"/>
          <w:numId w:val="10"/>
        </w:numPr>
        <w:bidi/>
        <w:jc w:val="both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ا</w:t>
      </w:r>
      <w:r w:rsidR="00142A29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ز ارسال عکسهای با کیفیت ( </w:t>
      </w:r>
      <w:r w:rsidR="00142A29" w:rsidRPr="00E81098">
        <w:rPr>
          <w:rFonts w:cs="Calibri"/>
          <w:b/>
          <w:bCs/>
          <w:color w:val="404040"/>
          <w:sz w:val="20"/>
          <w:szCs w:val="20"/>
          <w:lang w:bidi="fa-IR"/>
        </w:rPr>
        <w:t>Resolution</w:t>
      </w:r>
      <w:r w:rsidR="00142A29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) خیلی بالا خودداری کنید  .</w:t>
      </w:r>
    </w:p>
    <w:p w14:paraId="5CE40A63" w14:textId="77777777" w:rsidR="00086B71" w:rsidRPr="00E81098" w:rsidRDefault="005E2561" w:rsidP="005E2561">
      <w:pPr>
        <w:pStyle w:val="ListParagraph"/>
        <w:bidi/>
        <w:ind w:left="1080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مدارکی که دانشجو می بایست اسکن و در سامانه بارگزاری نماید.</w:t>
      </w:r>
    </w:p>
    <w:p w14:paraId="336F4FB5" w14:textId="77777777" w:rsidR="006A6130" w:rsidRPr="00E81098" w:rsidRDefault="00616534" w:rsidP="00596106">
      <w:pPr>
        <w:pStyle w:val="ListParagraph"/>
        <w:bidi/>
        <w:ind w:left="1080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1</w:t>
      </w:r>
      <w:r w:rsidR="006A6130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-</w:t>
      </w:r>
      <w:r w:rsidR="0059610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صفحات شناسنامه </w:t>
      </w:r>
      <w:r w:rsidR="006A6130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و کارت ملی</w:t>
      </w:r>
      <w:r w:rsidR="00596106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(یا قبض )</w:t>
      </w:r>
    </w:p>
    <w:p w14:paraId="5051A121" w14:textId="1FBA390E" w:rsidR="00D96CC2" w:rsidRPr="00E81098" w:rsidRDefault="00616534" w:rsidP="00D96CC2">
      <w:pPr>
        <w:pStyle w:val="ListParagraph"/>
        <w:pBdr>
          <w:bottom w:val="dotted" w:sz="24" w:space="1" w:color="auto"/>
        </w:pBdr>
        <w:bidi/>
        <w:ind w:left="1080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2-</w:t>
      </w:r>
      <w:r w:rsidR="00C1604B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دانشنامه یا گواهی موقت مدرک کاردانی</w:t>
      </w:r>
      <w:r w:rsidR="001D6B44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 xml:space="preserve"> </w:t>
      </w:r>
    </w:p>
    <w:p w14:paraId="1150FAB7" w14:textId="6BBE2CF5" w:rsidR="00C1604B" w:rsidRPr="00214730" w:rsidRDefault="00214730" w:rsidP="00214730">
      <w:pPr>
        <w:pStyle w:val="ListParagraph"/>
        <w:pBdr>
          <w:bottom w:val="dotted" w:sz="24" w:space="1" w:color="auto"/>
        </w:pBdr>
        <w:bidi/>
        <w:ind w:left="1080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3</w:t>
      </w:r>
      <w:r w:rsidR="00616534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-</w:t>
      </w:r>
      <w:r w:rsidR="001D6B44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کارت پایان خدمت یا معافیت دائم  ویا مدرکی که نشانگر وضعیت نظام وظیفه یا معافیت تحصیلی باشد.</w:t>
      </w:r>
    </w:p>
    <w:p w14:paraId="623CE742" w14:textId="6F500434" w:rsidR="009A6C52" w:rsidRPr="00E81098" w:rsidRDefault="00214730" w:rsidP="009A6C52">
      <w:pPr>
        <w:pStyle w:val="ListParagraph"/>
        <w:pBdr>
          <w:bottom w:val="dotted" w:sz="24" w:space="1" w:color="auto"/>
        </w:pBdr>
        <w:bidi/>
        <w:ind w:left="1080"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4</w:t>
      </w:r>
      <w:r w:rsidR="009A6C52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-</w:t>
      </w:r>
      <w:r w:rsidR="009A6C52" w:rsidRPr="00E81098">
        <w:rPr>
          <w:b/>
          <w:bCs/>
          <w:color w:val="124680"/>
          <w:sz w:val="20"/>
          <w:szCs w:val="20"/>
          <w:shd w:val="clear" w:color="auto" w:fill="FFFFFF"/>
          <w:rtl/>
        </w:rPr>
        <w:t>اصل گواهی پایان طرح نیروی انسانی یامعافیت از آن ویژه رشته های طرح دار</w:t>
      </w:r>
    </w:p>
    <w:p w14:paraId="383E3878" w14:textId="77777777" w:rsidR="00214730" w:rsidRDefault="00214730" w:rsidP="000863FF">
      <w:pPr>
        <w:pStyle w:val="ListParagraph"/>
        <w:numPr>
          <w:ilvl w:val="0"/>
          <w:numId w:val="10"/>
        </w:numPr>
        <w:bidi/>
        <w:jc w:val="both"/>
        <w:rPr>
          <w:rFonts w:cs="Calibri"/>
          <w:b/>
          <w:bCs/>
          <w:color w:val="404040"/>
          <w:sz w:val="20"/>
          <w:szCs w:val="20"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 xml:space="preserve">مشاهده فرم نهایی که در ان شماره دانشجویی ثبت گردیده است نشانگر پایان ثبت نام شماست </w:t>
      </w:r>
    </w:p>
    <w:p w14:paraId="31F01D2F" w14:textId="63686D83" w:rsidR="000863FF" w:rsidRPr="00E81098" w:rsidRDefault="000863FF" w:rsidP="00214730">
      <w:pPr>
        <w:pStyle w:val="ListParagraph"/>
        <w:numPr>
          <w:ilvl w:val="0"/>
          <w:numId w:val="10"/>
        </w:numPr>
        <w:bidi/>
        <w:jc w:val="both"/>
        <w:rPr>
          <w:rFonts w:cs="Calibri"/>
          <w:b/>
          <w:bCs/>
          <w:color w:val="404040"/>
          <w:sz w:val="20"/>
          <w:szCs w:val="20"/>
          <w:lang w:bidi="fa-IR"/>
        </w:rPr>
      </w:pPr>
      <w:r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شماره های تلفن آموزش دانشکده های شما به شرح ذیل می باشد</w:t>
      </w:r>
      <w:r w:rsidR="00975497" w:rsidRPr="00E81098">
        <w:rPr>
          <w:rFonts w:cs="Calibri"/>
          <w:b/>
          <w:bCs/>
          <w:color w:val="404040"/>
          <w:sz w:val="20"/>
          <w:szCs w:val="20"/>
          <w:rtl/>
          <w:lang w:bidi="fa-IR"/>
        </w:rPr>
        <w:t>.</w:t>
      </w:r>
    </w:p>
    <w:p w14:paraId="246A1A9B" w14:textId="77777777" w:rsidR="00E81098" w:rsidRPr="00E81098" w:rsidRDefault="00E81098" w:rsidP="00E81098">
      <w:pPr>
        <w:pStyle w:val="ListParagraph"/>
        <w:bidi/>
        <w:ind w:left="360"/>
        <w:jc w:val="both"/>
        <w:rPr>
          <w:rFonts w:cs="Calibri"/>
          <w:b/>
          <w:bCs/>
          <w:color w:val="404040"/>
          <w:sz w:val="20"/>
          <w:szCs w:val="20"/>
          <w:rtl/>
          <w:lang w:bidi="fa-IR"/>
        </w:rPr>
      </w:pPr>
    </w:p>
    <w:bookmarkEnd w:id="0"/>
    <w:p w14:paraId="5F4FFCD3" w14:textId="253AA18F" w:rsidR="00BB707D" w:rsidRDefault="00E4712A" w:rsidP="002E35CA">
      <w:pPr>
        <w:bidi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شماره تلفن های دانشکده ها: پرستاری(03833341219) پیراپزشکی(03833339404) بهداشت(03833335226) بروجن(03834235272)</w:t>
      </w:r>
    </w:p>
    <w:p w14:paraId="5554B0EE" w14:textId="499D59A7" w:rsidR="00E4712A" w:rsidRDefault="00E4712A" w:rsidP="00E4712A">
      <w:pPr>
        <w:bidi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 xml:space="preserve">با آرزوی موفقیت </w:t>
      </w:r>
    </w:p>
    <w:p w14:paraId="34852C24" w14:textId="5208D7F0" w:rsidR="00E4712A" w:rsidRDefault="00E4712A" w:rsidP="00E4712A">
      <w:pPr>
        <w:bidi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معاونت اموزشی دانشگاه</w:t>
      </w:r>
    </w:p>
    <w:p w14:paraId="3850E116" w14:textId="0D0AC586" w:rsidR="00E4712A" w:rsidRDefault="00E4712A" w:rsidP="00E4712A">
      <w:pPr>
        <w:bidi/>
        <w:rPr>
          <w:rFonts w:cs="Calibri"/>
          <w:b/>
          <w:bCs/>
          <w:color w:val="404040"/>
          <w:sz w:val="20"/>
          <w:szCs w:val="20"/>
          <w:rtl/>
          <w:lang w:bidi="fa-IR"/>
        </w:rPr>
      </w:pPr>
      <w:r>
        <w:rPr>
          <w:rFonts w:cs="Calibri" w:hint="cs"/>
          <w:b/>
          <w:bCs/>
          <w:color w:val="404040"/>
          <w:sz w:val="20"/>
          <w:szCs w:val="20"/>
          <w:rtl/>
          <w:lang w:bidi="fa-IR"/>
        </w:rPr>
        <w:t>03833350341</w:t>
      </w:r>
    </w:p>
    <w:p w14:paraId="498B093C" w14:textId="28AC0884" w:rsidR="007B3DF4" w:rsidRPr="00E81098" w:rsidRDefault="007B3DF4" w:rsidP="00E4712A">
      <w:pPr>
        <w:bidi/>
        <w:rPr>
          <w:rFonts w:cs="Calibri"/>
          <w:b/>
          <w:bCs/>
          <w:color w:val="404040"/>
          <w:sz w:val="20"/>
          <w:szCs w:val="20"/>
          <w:lang w:bidi="fa-IR"/>
        </w:rPr>
      </w:pPr>
    </w:p>
    <w:sectPr w:rsidR="007B3DF4" w:rsidRPr="00E81098" w:rsidSect="00FE6C32">
      <w:footerReference w:type="default" r:id="rId13"/>
      <w:pgSz w:w="11906" w:h="16838" w:code="9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BC46" w14:textId="77777777" w:rsidR="00CD18D1" w:rsidRDefault="00CD18D1" w:rsidP="008C1E39">
      <w:pPr>
        <w:spacing w:after="0" w:line="240" w:lineRule="auto"/>
      </w:pPr>
      <w:r>
        <w:separator/>
      </w:r>
    </w:p>
  </w:endnote>
  <w:endnote w:type="continuationSeparator" w:id="0">
    <w:p w14:paraId="1536FB37" w14:textId="77777777" w:rsidR="00CD18D1" w:rsidRDefault="00CD18D1" w:rsidP="008C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84C3" w14:textId="77777777" w:rsidR="00ED4E98" w:rsidRDefault="00ED4E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294">
      <w:rPr>
        <w:noProof/>
      </w:rPr>
      <w:t>1</w:t>
    </w:r>
    <w:r>
      <w:rPr>
        <w:noProof/>
      </w:rPr>
      <w:fldChar w:fldCharType="end"/>
    </w:r>
  </w:p>
  <w:p w14:paraId="6E3EE183" w14:textId="77777777" w:rsidR="00ED4E98" w:rsidRDefault="00ED4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5C823" w14:textId="77777777" w:rsidR="00CD18D1" w:rsidRDefault="00CD18D1" w:rsidP="008C1E39">
      <w:pPr>
        <w:spacing w:after="0" w:line="240" w:lineRule="auto"/>
      </w:pPr>
      <w:r>
        <w:separator/>
      </w:r>
    </w:p>
  </w:footnote>
  <w:footnote w:type="continuationSeparator" w:id="0">
    <w:p w14:paraId="7CF07C07" w14:textId="77777777" w:rsidR="00CD18D1" w:rsidRDefault="00CD18D1" w:rsidP="008C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A"/>
    <w:multiLevelType w:val="hybridMultilevel"/>
    <w:tmpl w:val="581E091E"/>
    <w:lvl w:ilvl="0" w:tplc="042C5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7B8"/>
    <w:multiLevelType w:val="hybridMultilevel"/>
    <w:tmpl w:val="92C4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520"/>
    <w:multiLevelType w:val="hybridMultilevel"/>
    <w:tmpl w:val="2478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89B"/>
    <w:multiLevelType w:val="hybridMultilevel"/>
    <w:tmpl w:val="59EAB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36D6F"/>
    <w:multiLevelType w:val="hybridMultilevel"/>
    <w:tmpl w:val="5BFE9316"/>
    <w:lvl w:ilvl="0" w:tplc="2C7AA510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03F6EDF"/>
    <w:multiLevelType w:val="hybridMultilevel"/>
    <w:tmpl w:val="4F502F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1C412A5"/>
    <w:multiLevelType w:val="hybridMultilevel"/>
    <w:tmpl w:val="FDF41E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6247CDE"/>
    <w:multiLevelType w:val="hybridMultilevel"/>
    <w:tmpl w:val="E438B4BE"/>
    <w:lvl w:ilvl="0" w:tplc="2C7AA510">
      <w:numFmt w:val="bullet"/>
      <w:lvlText w:val="-"/>
      <w:lvlJc w:val="left"/>
      <w:pPr>
        <w:ind w:left="435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36A3265"/>
    <w:multiLevelType w:val="hybridMultilevel"/>
    <w:tmpl w:val="BBF2E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458AA"/>
    <w:multiLevelType w:val="hybridMultilevel"/>
    <w:tmpl w:val="786888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A6A2C08"/>
    <w:multiLevelType w:val="hybridMultilevel"/>
    <w:tmpl w:val="10F4A9B0"/>
    <w:lvl w:ilvl="0" w:tplc="74984776"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550F7"/>
    <w:multiLevelType w:val="hybridMultilevel"/>
    <w:tmpl w:val="D9CCF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3"/>
    <w:rsid w:val="00012C44"/>
    <w:rsid w:val="00032FB4"/>
    <w:rsid w:val="0003695A"/>
    <w:rsid w:val="0004019A"/>
    <w:rsid w:val="0004215A"/>
    <w:rsid w:val="00044238"/>
    <w:rsid w:val="0004634E"/>
    <w:rsid w:val="0005312F"/>
    <w:rsid w:val="0005415E"/>
    <w:rsid w:val="000619B8"/>
    <w:rsid w:val="00062B9C"/>
    <w:rsid w:val="00070B8F"/>
    <w:rsid w:val="00072C91"/>
    <w:rsid w:val="00074A56"/>
    <w:rsid w:val="00075D37"/>
    <w:rsid w:val="000863FF"/>
    <w:rsid w:val="00086B71"/>
    <w:rsid w:val="000B6865"/>
    <w:rsid w:val="000D121F"/>
    <w:rsid w:val="000D6338"/>
    <w:rsid w:val="000E122F"/>
    <w:rsid w:val="000F588E"/>
    <w:rsid w:val="00104C57"/>
    <w:rsid w:val="00111CB2"/>
    <w:rsid w:val="00116029"/>
    <w:rsid w:val="001165AA"/>
    <w:rsid w:val="00121BB8"/>
    <w:rsid w:val="0013024F"/>
    <w:rsid w:val="001310EB"/>
    <w:rsid w:val="00142A29"/>
    <w:rsid w:val="00143B9E"/>
    <w:rsid w:val="00151019"/>
    <w:rsid w:val="001510DE"/>
    <w:rsid w:val="001533F7"/>
    <w:rsid w:val="00164FF2"/>
    <w:rsid w:val="00176E56"/>
    <w:rsid w:val="00177076"/>
    <w:rsid w:val="001925E0"/>
    <w:rsid w:val="00195921"/>
    <w:rsid w:val="001A760C"/>
    <w:rsid w:val="001C1F29"/>
    <w:rsid w:val="001D6B44"/>
    <w:rsid w:val="001E1B6F"/>
    <w:rsid w:val="001E6F99"/>
    <w:rsid w:val="001F08FC"/>
    <w:rsid w:val="00202EB0"/>
    <w:rsid w:val="00214730"/>
    <w:rsid w:val="0022704A"/>
    <w:rsid w:val="00230000"/>
    <w:rsid w:val="00241336"/>
    <w:rsid w:val="00250CC1"/>
    <w:rsid w:val="00252A6F"/>
    <w:rsid w:val="00254222"/>
    <w:rsid w:val="0025573B"/>
    <w:rsid w:val="00265E55"/>
    <w:rsid w:val="002705B8"/>
    <w:rsid w:val="00280950"/>
    <w:rsid w:val="00295565"/>
    <w:rsid w:val="00296A11"/>
    <w:rsid w:val="002A605C"/>
    <w:rsid w:val="002B43FF"/>
    <w:rsid w:val="002C6CA1"/>
    <w:rsid w:val="002D7D3E"/>
    <w:rsid w:val="002E35CA"/>
    <w:rsid w:val="002F3B2D"/>
    <w:rsid w:val="002F483F"/>
    <w:rsid w:val="0032334E"/>
    <w:rsid w:val="0032783F"/>
    <w:rsid w:val="003373E6"/>
    <w:rsid w:val="00344294"/>
    <w:rsid w:val="00354B7C"/>
    <w:rsid w:val="00370135"/>
    <w:rsid w:val="00372A61"/>
    <w:rsid w:val="00384447"/>
    <w:rsid w:val="003A27CD"/>
    <w:rsid w:val="003A7EE2"/>
    <w:rsid w:val="003A7F34"/>
    <w:rsid w:val="003B23E6"/>
    <w:rsid w:val="003C104F"/>
    <w:rsid w:val="003D7195"/>
    <w:rsid w:val="003D7D57"/>
    <w:rsid w:val="003F1D51"/>
    <w:rsid w:val="003F1F48"/>
    <w:rsid w:val="00406212"/>
    <w:rsid w:val="00442DAB"/>
    <w:rsid w:val="00444669"/>
    <w:rsid w:val="004523AF"/>
    <w:rsid w:val="004533F7"/>
    <w:rsid w:val="00456443"/>
    <w:rsid w:val="00476B59"/>
    <w:rsid w:val="00480B25"/>
    <w:rsid w:val="00496CF1"/>
    <w:rsid w:val="004A060A"/>
    <w:rsid w:val="004A0AD9"/>
    <w:rsid w:val="004C6629"/>
    <w:rsid w:val="004C7C0E"/>
    <w:rsid w:val="004D5555"/>
    <w:rsid w:val="004D5D02"/>
    <w:rsid w:val="004D75D2"/>
    <w:rsid w:val="004F3094"/>
    <w:rsid w:val="004F60AF"/>
    <w:rsid w:val="0052357B"/>
    <w:rsid w:val="00525039"/>
    <w:rsid w:val="0053745B"/>
    <w:rsid w:val="00564614"/>
    <w:rsid w:val="0057241B"/>
    <w:rsid w:val="00591BB5"/>
    <w:rsid w:val="00593D7C"/>
    <w:rsid w:val="0059406F"/>
    <w:rsid w:val="00596106"/>
    <w:rsid w:val="005A525F"/>
    <w:rsid w:val="005B78E9"/>
    <w:rsid w:val="005D36FF"/>
    <w:rsid w:val="005D52C3"/>
    <w:rsid w:val="005E2561"/>
    <w:rsid w:val="005E4D31"/>
    <w:rsid w:val="005F200A"/>
    <w:rsid w:val="006016CF"/>
    <w:rsid w:val="00616534"/>
    <w:rsid w:val="00616945"/>
    <w:rsid w:val="00616A33"/>
    <w:rsid w:val="00623273"/>
    <w:rsid w:val="00624569"/>
    <w:rsid w:val="0064189D"/>
    <w:rsid w:val="00652706"/>
    <w:rsid w:val="00661BB1"/>
    <w:rsid w:val="00684A25"/>
    <w:rsid w:val="0068793D"/>
    <w:rsid w:val="006A1AFA"/>
    <w:rsid w:val="006A6130"/>
    <w:rsid w:val="006A7418"/>
    <w:rsid w:val="006C0B2E"/>
    <w:rsid w:val="006D3BF5"/>
    <w:rsid w:val="006E1753"/>
    <w:rsid w:val="006E44C0"/>
    <w:rsid w:val="00703B2B"/>
    <w:rsid w:val="00707DA5"/>
    <w:rsid w:val="00713BF9"/>
    <w:rsid w:val="007218E3"/>
    <w:rsid w:val="00724D4D"/>
    <w:rsid w:val="0073709B"/>
    <w:rsid w:val="0074754F"/>
    <w:rsid w:val="00760A7C"/>
    <w:rsid w:val="00772F5B"/>
    <w:rsid w:val="00773146"/>
    <w:rsid w:val="00791153"/>
    <w:rsid w:val="00794EB2"/>
    <w:rsid w:val="007B3DF4"/>
    <w:rsid w:val="007C322B"/>
    <w:rsid w:val="007C459B"/>
    <w:rsid w:val="007C6848"/>
    <w:rsid w:val="007D3E00"/>
    <w:rsid w:val="007E575B"/>
    <w:rsid w:val="007E5926"/>
    <w:rsid w:val="007F16FD"/>
    <w:rsid w:val="00800351"/>
    <w:rsid w:val="00800829"/>
    <w:rsid w:val="00800FFA"/>
    <w:rsid w:val="00811D14"/>
    <w:rsid w:val="008154F4"/>
    <w:rsid w:val="00817EE7"/>
    <w:rsid w:val="0084506D"/>
    <w:rsid w:val="00853EB8"/>
    <w:rsid w:val="0087083B"/>
    <w:rsid w:val="00871B11"/>
    <w:rsid w:val="00881CBE"/>
    <w:rsid w:val="008865FB"/>
    <w:rsid w:val="008963BD"/>
    <w:rsid w:val="008A04E5"/>
    <w:rsid w:val="008A1124"/>
    <w:rsid w:val="008C1E39"/>
    <w:rsid w:val="008C2465"/>
    <w:rsid w:val="008C51AA"/>
    <w:rsid w:val="008D004B"/>
    <w:rsid w:val="008D268B"/>
    <w:rsid w:val="008D326E"/>
    <w:rsid w:val="008D4159"/>
    <w:rsid w:val="008F5344"/>
    <w:rsid w:val="0091109C"/>
    <w:rsid w:val="009141BC"/>
    <w:rsid w:val="00926F1A"/>
    <w:rsid w:val="00940F17"/>
    <w:rsid w:val="00945BC2"/>
    <w:rsid w:val="0095513D"/>
    <w:rsid w:val="00961434"/>
    <w:rsid w:val="00964ED7"/>
    <w:rsid w:val="00965A5A"/>
    <w:rsid w:val="00975497"/>
    <w:rsid w:val="009773A8"/>
    <w:rsid w:val="00977B89"/>
    <w:rsid w:val="009817EA"/>
    <w:rsid w:val="00986694"/>
    <w:rsid w:val="00987A7F"/>
    <w:rsid w:val="00993C7E"/>
    <w:rsid w:val="009A2653"/>
    <w:rsid w:val="009A5CDE"/>
    <w:rsid w:val="009A6C52"/>
    <w:rsid w:val="009B7984"/>
    <w:rsid w:val="009C2E7D"/>
    <w:rsid w:val="009C49EE"/>
    <w:rsid w:val="009D0123"/>
    <w:rsid w:val="009D51A8"/>
    <w:rsid w:val="009E3BC9"/>
    <w:rsid w:val="009F5649"/>
    <w:rsid w:val="00A0750E"/>
    <w:rsid w:val="00A07635"/>
    <w:rsid w:val="00A12F45"/>
    <w:rsid w:val="00A15F3F"/>
    <w:rsid w:val="00A20E20"/>
    <w:rsid w:val="00A20F74"/>
    <w:rsid w:val="00A32BFD"/>
    <w:rsid w:val="00A62D39"/>
    <w:rsid w:val="00A6651C"/>
    <w:rsid w:val="00A73EF3"/>
    <w:rsid w:val="00A7525F"/>
    <w:rsid w:val="00A80ECB"/>
    <w:rsid w:val="00A9283C"/>
    <w:rsid w:val="00A95134"/>
    <w:rsid w:val="00A97841"/>
    <w:rsid w:val="00AB4A6D"/>
    <w:rsid w:val="00AB7CB5"/>
    <w:rsid w:val="00AC1D99"/>
    <w:rsid w:val="00AD2173"/>
    <w:rsid w:val="00AE563A"/>
    <w:rsid w:val="00AE7529"/>
    <w:rsid w:val="00B22FB0"/>
    <w:rsid w:val="00B24BE6"/>
    <w:rsid w:val="00B26CDD"/>
    <w:rsid w:val="00B401AB"/>
    <w:rsid w:val="00B43BAB"/>
    <w:rsid w:val="00B467E0"/>
    <w:rsid w:val="00B74AD2"/>
    <w:rsid w:val="00B772CB"/>
    <w:rsid w:val="00B80B5A"/>
    <w:rsid w:val="00B867B2"/>
    <w:rsid w:val="00BA1C18"/>
    <w:rsid w:val="00BA1E35"/>
    <w:rsid w:val="00BA320D"/>
    <w:rsid w:val="00BA3486"/>
    <w:rsid w:val="00BA3C4E"/>
    <w:rsid w:val="00BA76BE"/>
    <w:rsid w:val="00BB707D"/>
    <w:rsid w:val="00BC2777"/>
    <w:rsid w:val="00BC6CF1"/>
    <w:rsid w:val="00BC71C7"/>
    <w:rsid w:val="00BC74D3"/>
    <w:rsid w:val="00BD2CE1"/>
    <w:rsid w:val="00BE065B"/>
    <w:rsid w:val="00BE413A"/>
    <w:rsid w:val="00BF0730"/>
    <w:rsid w:val="00BF6386"/>
    <w:rsid w:val="00C1604B"/>
    <w:rsid w:val="00C26A14"/>
    <w:rsid w:val="00C31D44"/>
    <w:rsid w:val="00C33D14"/>
    <w:rsid w:val="00C4672D"/>
    <w:rsid w:val="00C50410"/>
    <w:rsid w:val="00C52D1D"/>
    <w:rsid w:val="00C551E8"/>
    <w:rsid w:val="00C63674"/>
    <w:rsid w:val="00C734E6"/>
    <w:rsid w:val="00C86E7F"/>
    <w:rsid w:val="00C87F88"/>
    <w:rsid w:val="00C94CD2"/>
    <w:rsid w:val="00CA301F"/>
    <w:rsid w:val="00CB2874"/>
    <w:rsid w:val="00CB7117"/>
    <w:rsid w:val="00CC1D19"/>
    <w:rsid w:val="00CD18D1"/>
    <w:rsid w:val="00CD4762"/>
    <w:rsid w:val="00CF1BA4"/>
    <w:rsid w:val="00D04D3D"/>
    <w:rsid w:val="00D44BCB"/>
    <w:rsid w:val="00D52F09"/>
    <w:rsid w:val="00D53531"/>
    <w:rsid w:val="00D552E9"/>
    <w:rsid w:val="00D83B6F"/>
    <w:rsid w:val="00D90775"/>
    <w:rsid w:val="00D91C98"/>
    <w:rsid w:val="00D93EAC"/>
    <w:rsid w:val="00D96CC2"/>
    <w:rsid w:val="00DA5287"/>
    <w:rsid w:val="00DA6807"/>
    <w:rsid w:val="00DC2B50"/>
    <w:rsid w:val="00DC2E10"/>
    <w:rsid w:val="00DC4797"/>
    <w:rsid w:val="00DD02A7"/>
    <w:rsid w:val="00DE1213"/>
    <w:rsid w:val="00DF1495"/>
    <w:rsid w:val="00E0717F"/>
    <w:rsid w:val="00E2143D"/>
    <w:rsid w:val="00E44B88"/>
    <w:rsid w:val="00E46304"/>
    <w:rsid w:val="00E4712A"/>
    <w:rsid w:val="00E54036"/>
    <w:rsid w:val="00E72904"/>
    <w:rsid w:val="00E73E1D"/>
    <w:rsid w:val="00E748EC"/>
    <w:rsid w:val="00E81098"/>
    <w:rsid w:val="00E8448C"/>
    <w:rsid w:val="00E96685"/>
    <w:rsid w:val="00EB331C"/>
    <w:rsid w:val="00EC4292"/>
    <w:rsid w:val="00ED2780"/>
    <w:rsid w:val="00ED4E98"/>
    <w:rsid w:val="00EE3E05"/>
    <w:rsid w:val="00F05135"/>
    <w:rsid w:val="00F11F75"/>
    <w:rsid w:val="00F21724"/>
    <w:rsid w:val="00F27285"/>
    <w:rsid w:val="00F32EEE"/>
    <w:rsid w:val="00F372F5"/>
    <w:rsid w:val="00F378E3"/>
    <w:rsid w:val="00F42924"/>
    <w:rsid w:val="00F4442E"/>
    <w:rsid w:val="00F45D1F"/>
    <w:rsid w:val="00F51124"/>
    <w:rsid w:val="00F64A18"/>
    <w:rsid w:val="00F709DB"/>
    <w:rsid w:val="00F843DA"/>
    <w:rsid w:val="00F91097"/>
    <w:rsid w:val="00FA3BF6"/>
    <w:rsid w:val="00FB366C"/>
    <w:rsid w:val="00FB51D4"/>
    <w:rsid w:val="00FB5836"/>
    <w:rsid w:val="00FC3E25"/>
    <w:rsid w:val="00FC451B"/>
    <w:rsid w:val="00FE6C32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6C"/>
    <w:pPr>
      <w:ind w:left="720"/>
      <w:contextualSpacing/>
    </w:pPr>
  </w:style>
  <w:style w:type="table" w:styleId="TableGrid">
    <w:name w:val="Table Grid"/>
    <w:basedOn w:val="TableNormal"/>
    <w:uiPriority w:val="59"/>
    <w:rsid w:val="00DD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E39"/>
  </w:style>
  <w:style w:type="paragraph" w:styleId="Footer">
    <w:name w:val="footer"/>
    <w:basedOn w:val="Normal"/>
    <w:link w:val="FooterChar"/>
    <w:uiPriority w:val="99"/>
    <w:unhideWhenUsed/>
    <w:rsid w:val="008C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39"/>
  </w:style>
  <w:style w:type="paragraph" w:styleId="BalloonText">
    <w:name w:val="Balloon Text"/>
    <w:basedOn w:val="Normal"/>
    <w:link w:val="BalloonTextChar"/>
    <w:uiPriority w:val="99"/>
    <w:semiHidden/>
    <w:unhideWhenUsed/>
    <w:rsid w:val="002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A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2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4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6C"/>
    <w:pPr>
      <w:ind w:left="720"/>
      <w:contextualSpacing/>
    </w:pPr>
  </w:style>
  <w:style w:type="table" w:styleId="TableGrid">
    <w:name w:val="Table Grid"/>
    <w:basedOn w:val="TableNormal"/>
    <w:uiPriority w:val="59"/>
    <w:rsid w:val="00DD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E39"/>
  </w:style>
  <w:style w:type="paragraph" w:styleId="Footer">
    <w:name w:val="footer"/>
    <w:basedOn w:val="Normal"/>
    <w:link w:val="FooterChar"/>
    <w:uiPriority w:val="99"/>
    <w:unhideWhenUsed/>
    <w:rsid w:val="008C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39"/>
  </w:style>
  <w:style w:type="paragraph" w:styleId="BalloonText">
    <w:name w:val="Balloon Text"/>
    <w:basedOn w:val="Normal"/>
    <w:link w:val="BalloonTextChar"/>
    <w:uiPriority w:val="99"/>
    <w:semiHidden/>
    <w:unhideWhenUsed/>
    <w:rsid w:val="002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A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2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4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mui.ac.ir/sites/edu/files/%D9%81%D8%B1%D9%85%20%D8%AA%D8%B9%D9%87%D8%AF%20%D9%85%D8%AE%D8%AA%D8%B5%20%D8%AF%D9%88%D8%B1%D9%87%20%D9%87%D8%A7%DB%8C%20%D8%B1%D9%88%D8%B2%D8%A7%D9%86%D9%8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mui.ac.ir/sites/edu/files/%D8%AA%D8%B9%D9%87%D8%AF%20%D9%85%D8%A8%D9%86%DB%8C%20%D8%A8%D8%B1%20%D8%AA%D8%B3%D9%88%DB%8C%D9%87%20%D8%A8%D8%A7%20%D8%B5%D9%86%D8%AF%D9%88%D9%82%20%D8%B1%D9%81%D8%A7%D9%87%20%D8%AF%D8%A7%D9%86%D8%B4%D8%AC%D9%88%DB%8C%D8%A7%D9%86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du.mui.ac.ir/sites/edu/files/%D9%81%D8%B1%D9%85%20%D8%A7%D8%AE%D8%B0%20%D8%AA%D8%B9%D9%87%D8%AF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mui.ac.ir/sites/edu/files/%D9%81%D8%B1%D9%85%20%D8%A7%D8%AE%D8%B0%20%D8%AA%D8%B9%D9%87%D8%AF.P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ANDARI\Desktop\&#1585;&#1575;&#1607;&#1606;&#1605;&#1575;&#1610;%20&#1579;&#1576;&#1578;%20&#1606;&#1575;&#1605;%2014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A7F5-883E-46AC-B1C7-98907466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راهنماي ثبت نام 1402.dot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Links>
    <vt:vector size="6" baseType="variant">
      <vt:variant>
        <vt:i4>106890846</vt:i4>
      </vt:variant>
      <vt:variant>
        <vt:i4>0</vt:i4>
      </vt:variant>
      <vt:variant>
        <vt:i4>0</vt:i4>
      </vt:variant>
      <vt:variant>
        <vt:i4>5</vt:i4>
      </vt:variant>
      <vt:variant>
        <vt:lpwstr>https://emt.medu.irمراجعه/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ESKANDARI</dc:creator>
  <cp:lastModifiedBy>Windows User</cp:lastModifiedBy>
  <cp:revision>2</cp:revision>
  <cp:lastPrinted>2022-09-22T07:26:00Z</cp:lastPrinted>
  <dcterms:created xsi:type="dcterms:W3CDTF">2024-01-28T08:30:00Z</dcterms:created>
  <dcterms:modified xsi:type="dcterms:W3CDTF">2024-01-28T08:30:00Z</dcterms:modified>
</cp:coreProperties>
</file>