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4D508" w14:textId="25B06493" w:rsidR="00E53F6F" w:rsidRDefault="00E53F6F" w:rsidP="00E53F6F">
      <w:pPr>
        <w:bidi/>
        <w:rPr>
          <w:rFonts w:hint="cs"/>
          <w:noProof/>
          <w:rtl/>
          <w:lang w:bidi="fa-IR"/>
        </w:rPr>
      </w:pPr>
    </w:p>
    <w:p w14:paraId="7B0F1565" w14:textId="77777777" w:rsidR="00E53F6F" w:rsidRDefault="00E53F6F" w:rsidP="00E53F6F">
      <w:pPr>
        <w:bidi/>
        <w:rPr>
          <w:noProof/>
          <w:rtl/>
        </w:rPr>
      </w:pPr>
    </w:p>
    <w:p w14:paraId="635F3488" w14:textId="2044428A" w:rsidR="00E53F6F" w:rsidRDefault="00E53F6F" w:rsidP="00E53F6F">
      <w:pPr>
        <w:bidi/>
        <w:jc w:val="center"/>
        <w:rPr>
          <w:noProof/>
          <w:rtl/>
        </w:rPr>
      </w:pPr>
      <w:r>
        <w:rPr>
          <w:noProof/>
          <w:lang w:bidi="fa-IR"/>
        </w:rPr>
        <w:drawing>
          <wp:inline distT="0" distB="0" distL="0" distR="0" wp14:anchorId="75B95B15" wp14:editId="2B37D2B4">
            <wp:extent cx="5881370" cy="6188659"/>
            <wp:effectExtent l="0" t="0" r="508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016" t="24303" r="53470" b="11094"/>
                    <a:stretch/>
                  </pic:blipFill>
                  <pic:spPr bwMode="auto">
                    <a:xfrm>
                      <a:off x="0" y="0"/>
                      <a:ext cx="5933065" cy="624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0537E9" w14:textId="77777777" w:rsidR="00E53F6F" w:rsidRDefault="00E53F6F" w:rsidP="00E53F6F">
      <w:pPr>
        <w:bidi/>
        <w:jc w:val="center"/>
        <w:rPr>
          <w:noProof/>
          <w:rtl/>
        </w:rPr>
      </w:pPr>
    </w:p>
    <w:p w14:paraId="304AE552" w14:textId="444C427F" w:rsidR="00E53F6F" w:rsidRDefault="00E53F6F" w:rsidP="00CD4655">
      <w:pPr>
        <w:bidi/>
        <w:jc w:val="center"/>
        <w:rPr>
          <w:noProof/>
          <w:rtl/>
        </w:rPr>
      </w:pPr>
    </w:p>
    <w:p w14:paraId="3C9FD575" w14:textId="5ACCC2BE" w:rsidR="00E53F6F" w:rsidRDefault="00E53F6F" w:rsidP="00E53F6F">
      <w:pPr>
        <w:bidi/>
        <w:jc w:val="center"/>
        <w:rPr>
          <w:noProof/>
          <w:rtl/>
        </w:rPr>
      </w:pPr>
    </w:p>
    <w:p w14:paraId="7C57D9AC" w14:textId="514695D7" w:rsidR="00E53F6F" w:rsidRDefault="00E53F6F" w:rsidP="00E53F6F">
      <w:pPr>
        <w:bidi/>
        <w:jc w:val="center"/>
        <w:rPr>
          <w:noProof/>
          <w:rtl/>
        </w:rPr>
      </w:pPr>
    </w:p>
    <w:p w14:paraId="1BEF4AC6" w14:textId="46145676" w:rsidR="00E53F6F" w:rsidRDefault="00E53F6F" w:rsidP="00E53F6F">
      <w:pPr>
        <w:bidi/>
        <w:jc w:val="center"/>
        <w:rPr>
          <w:noProof/>
          <w:rtl/>
        </w:rPr>
      </w:pPr>
    </w:p>
    <w:p w14:paraId="1545C01E" w14:textId="2FE7EACF" w:rsidR="00E53F6F" w:rsidRDefault="00E53F6F" w:rsidP="00E53F6F">
      <w:pPr>
        <w:bidi/>
        <w:jc w:val="center"/>
        <w:rPr>
          <w:noProof/>
          <w:rtl/>
        </w:rPr>
      </w:pPr>
    </w:p>
    <w:p w14:paraId="6F27CB9B" w14:textId="64BAF34A" w:rsidR="00E53F6F" w:rsidRDefault="00E53F6F" w:rsidP="00E53F6F">
      <w:pPr>
        <w:bidi/>
        <w:jc w:val="center"/>
        <w:rPr>
          <w:noProof/>
          <w:rtl/>
        </w:rPr>
      </w:pPr>
    </w:p>
    <w:p w14:paraId="731452FE" w14:textId="6DC0D6CD" w:rsidR="00E53F6F" w:rsidRDefault="00E53F6F" w:rsidP="00E53F6F">
      <w:pPr>
        <w:bidi/>
        <w:jc w:val="center"/>
        <w:rPr>
          <w:noProof/>
          <w:rtl/>
        </w:rPr>
      </w:pPr>
    </w:p>
    <w:p w14:paraId="19FD727B" w14:textId="2B1DA3D7" w:rsidR="00E53F6F" w:rsidRDefault="00E53F6F" w:rsidP="00E53F6F">
      <w:pPr>
        <w:bidi/>
        <w:jc w:val="center"/>
        <w:rPr>
          <w:noProof/>
          <w:rtl/>
        </w:rPr>
      </w:pPr>
    </w:p>
    <w:p w14:paraId="2B2329B3" w14:textId="7F039383" w:rsidR="00E53F6F" w:rsidRDefault="00E53F6F" w:rsidP="00E53F6F">
      <w:pPr>
        <w:bidi/>
        <w:jc w:val="center"/>
        <w:rPr>
          <w:noProof/>
          <w:rtl/>
        </w:rPr>
      </w:pPr>
    </w:p>
    <w:p w14:paraId="473F007A" w14:textId="570213C6" w:rsidR="00E53F6F" w:rsidRDefault="00E53F6F" w:rsidP="00E53F6F">
      <w:pPr>
        <w:bidi/>
        <w:jc w:val="center"/>
        <w:rPr>
          <w:noProof/>
          <w:rtl/>
        </w:rPr>
      </w:pPr>
    </w:p>
    <w:p w14:paraId="05BD6967" w14:textId="4E81390F" w:rsidR="00E53F6F" w:rsidRDefault="00E53F6F" w:rsidP="00E53F6F">
      <w:pPr>
        <w:bidi/>
        <w:jc w:val="center"/>
        <w:rPr>
          <w:noProof/>
          <w:rtl/>
        </w:rPr>
      </w:pPr>
    </w:p>
    <w:p w14:paraId="4E76C778" w14:textId="77777777" w:rsidR="00E53F6F" w:rsidRDefault="00E53F6F" w:rsidP="00E53F6F">
      <w:pPr>
        <w:bidi/>
        <w:jc w:val="center"/>
        <w:rPr>
          <w:noProof/>
          <w:rtl/>
        </w:rPr>
      </w:pPr>
    </w:p>
    <w:p w14:paraId="41D7AE1F" w14:textId="179AFF90" w:rsidR="00CD4655" w:rsidRDefault="00E53F6F" w:rsidP="00E53F6F">
      <w:pPr>
        <w:bidi/>
        <w:jc w:val="center"/>
        <w:rPr>
          <w:noProof/>
          <w:rtl/>
        </w:rPr>
      </w:pPr>
      <w:r>
        <w:rPr>
          <w:noProof/>
          <w:lang w:bidi="fa-IR"/>
        </w:rPr>
        <w:drawing>
          <wp:inline distT="0" distB="0" distL="0" distR="0" wp14:anchorId="435972A6" wp14:editId="6BFCCBBB">
            <wp:extent cx="3898900" cy="4198925"/>
            <wp:effectExtent l="0" t="0" r="6350" b="0"/>
            <wp:docPr id="1" name="Picture 1" descr="همايش كشوري آموزش پزشكي پاسخگو برگزار مي ش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همايش كشوري آموزش پزشكي پاسخگو برگزار مي شو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754" cy="424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4930" w14:textId="6074B11B" w:rsidR="00667A6F" w:rsidRDefault="00667A6F" w:rsidP="00CD4655">
      <w:pPr>
        <w:bidi/>
        <w:jc w:val="center"/>
        <w:rPr>
          <w:rtl/>
        </w:rPr>
      </w:pPr>
    </w:p>
    <w:p w14:paraId="5E689005" w14:textId="6C69FE7C" w:rsidR="00CD4655" w:rsidRDefault="00CD4655" w:rsidP="00CD4655">
      <w:pPr>
        <w:bidi/>
        <w:jc w:val="center"/>
        <w:rPr>
          <w:rtl/>
        </w:rPr>
      </w:pPr>
    </w:p>
    <w:p w14:paraId="3954BFC0" w14:textId="0A3FB973" w:rsidR="00CD4655" w:rsidRDefault="00CD4655" w:rsidP="00CD4655">
      <w:pPr>
        <w:bidi/>
        <w:jc w:val="center"/>
        <w:rPr>
          <w:rtl/>
        </w:rPr>
      </w:pPr>
    </w:p>
    <w:p w14:paraId="49BA309E" w14:textId="06E7EDF3" w:rsidR="00CD4655" w:rsidRDefault="00CD4655" w:rsidP="00CD4655">
      <w:pPr>
        <w:bidi/>
        <w:jc w:val="center"/>
        <w:rPr>
          <w:rtl/>
        </w:rPr>
      </w:pPr>
    </w:p>
    <w:p w14:paraId="0AA040DF" w14:textId="40E56A54" w:rsidR="00CD4655" w:rsidRDefault="00CD4655" w:rsidP="00CD4655">
      <w:pPr>
        <w:bidi/>
        <w:jc w:val="center"/>
        <w:rPr>
          <w:rtl/>
        </w:rPr>
      </w:pPr>
    </w:p>
    <w:p w14:paraId="3C2CDEA6" w14:textId="206660BF" w:rsidR="00CD4655" w:rsidRDefault="00CD4655" w:rsidP="00CD4655">
      <w:pPr>
        <w:bidi/>
        <w:jc w:val="center"/>
        <w:rPr>
          <w:rtl/>
        </w:rPr>
      </w:pPr>
    </w:p>
    <w:p w14:paraId="129A3C15" w14:textId="41FFAA0D" w:rsidR="00CD4655" w:rsidRDefault="00CD4655" w:rsidP="00CD4655">
      <w:pPr>
        <w:bidi/>
        <w:jc w:val="center"/>
        <w:rPr>
          <w:rtl/>
        </w:rPr>
      </w:pPr>
    </w:p>
    <w:p w14:paraId="082B85F3" w14:textId="77BB5064" w:rsidR="00CD4655" w:rsidRDefault="00CD4655" w:rsidP="00CD4655">
      <w:pPr>
        <w:bidi/>
        <w:jc w:val="center"/>
        <w:rPr>
          <w:rtl/>
        </w:rPr>
      </w:pPr>
    </w:p>
    <w:p w14:paraId="0C163A83" w14:textId="1611A492" w:rsidR="00CD4655" w:rsidRDefault="00CD4655" w:rsidP="00CD4655">
      <w:pPr>
        <w:bidi/>
        <w:jc w:val="center"/>
        <w:rPr>
          <w:rtl/>
        </w:rPr>
      </w:pPr>
    </w:p>
    <w:p w14:paraId="71FEE2D3" w14:textId="5A50A213" w:rsidR="00CD4655" w:rsidRDefault="00CD4655" w:rsidP="00CD4655">
      <w:pPr>
        <w:bidi/>
        <w:jc w:val="center"/>
        <w:rPr>
          <w:rtl/>
        </w:rPr>
      </w:pPr>
    </w:p>
    <w:p w14:paraId="6266A29E" w14:textId="167980EF" w:rsidR="00CD4655" w:rsidRDefault="00CD4655" w:rsidP="00CD4655">
      <w:pPr>
        <w:bidi/>
        <w:jc w:val="center"/>
        <w:rPr>
          <w:rtl/>
        </w:rPr>
      </w:pPr>
    </w:p>
    <w:p w14:paraId="4E541C20" w14:textId="0BC7E686" w:rsidR="00CD4655" w:rsidRDefault="00CD4655" w:rsidP="00CD4655">
      <w:pPr>
        <w:bidi/>
        <w:jc w:val="center"/>
        <w:rPr>
          <w:rtl/>
        </w:rPr>
      </w:pPr>
    </w:p>
    <w:p w14:paraId="0EE34F91" w14:textId="41701996" w:rsidR="00CD4655" w:rsidRDefault="00CD4655" w:rsidP="00CD4655">
      <w:pPr>
        <w:bidi/>
        <w:jc w:val="center"/>
        <w:rPr>
          <w:rtl/>
        </w:rPr>
      </w:pPr>
    </w:p>
    <w:p w14:paraId="049253E8" w14:textId="7CA99889" w:rsidR="00CD4655" w:rsidRDefault="00CD4655" w:rsidP="00CD4655">
      <w:pPr>
        <w:bidi/>
        <w:jc w:val="center"/>
        <w:rPr>
          <w:rtl/>
        </w:rPr>
      </w:pPr>
    </w:p>
    <w:p w14:paraId="78DDF890" w14:textId="77777777" w:rsidR="00CD4655" w:rsidRPr="00CD4655" w:rsidRDefault="00CD4655" w:rsidP="00E53F6F">
      <w:pPr>
        <w:bidi/>
        <w:rPr>
          <w:rFonts w:cs="B Mitra"/>
          <w:sz w:val="56"/>
          <w:szCs w:val="56"/>
          <w:rtl/>
        </w:rPr>
      </w:pPr>
    </w:p>
    <w:p w14:paraId="41637119" w14:textId="3F0917D0" w:rsidR="00CD4655" w:rsidRDefault="00CD4655" w:rsidP="00CD4655">
      <w:pPr>
        <w:bidi/>
        <w:jc w:val="center"/>
        <w:rPr>
          <w:rFonts w:cs="B Mitra"/>
          <w:b/>
          <w:bCs/>
          <w:sz w:val="56"/>
          <w:szCs w:val="56"/>
          <w:rtl/>
        </w:rPr>
      </w:pPr>
      <w:r w:rsidRPr="00CD4655">
        <w:rPr>
          <w:rFonts w:cs="B Mitra" w:hint="cs"/>
          <w:b/>
          <w:bCs/>
          <w:sz w:val="56"/>
          <w:szCs w:val="56"/>
          <w:rtl/>
        </w:rPr>
        <w:t>دانشکده پرستاری بروجن</w:t>
      </w:r>
    </w:p>
    <w:p w14:paraId="5AE3608D" w14:textId="5CED1C86" w:rsidR="00E53F6F" w:rsidRDefault="00E53F6F" w:rsidP="00E53F6F">
      <w:pPr>
        <w:bidi/>
        <w:jc w:val="center"/>
        <w:rPr>
          <w:rFonts w:cs="B Mitra"/>
          <w:b/>
          <w:bCs/>
          <w:sz w:val="56"/>
          <w:szCs w:val="56"/>
          <w:rtl/>
        </w:rPr>
      </w:pPr>
      <w:r w:rsidRPr="00CD4655">
        <w:rPr>
          <w:rFonts w:cs="B Mitra" w:hint="cs"/>
          <w:b/>
          <w:bCs/>
          <w:sz w:val="56"/>
          <w:szCs w:val="56"/>
          <w:rtl/>
        </w:rPr>
        <w:t xml:space="preserve">برنامه استراتژیک </w:t>
      </w:r>
    </w:p>
    <w:p w14:paraId="4054520C" w14:textId="0212486C" w:rsidR="00CD4655" w:rsidRDefault="00CD4655" w:rsidP="00E42D2F">
      <w:pPr>
        <w:bidi/>
        <w:jc w:val="center"/>
        <w:rPr>
          <w:rFonts w:cs="B Mitra"/>
          <w:b/>
          <w:bCs/>
          <w:sz w:val="56"/>
          <w:szCs w:val="56"/>
          <w:rtl/>
        </w:rPr>
      </w:pPr>
      <w:r>
        <w:rPr>
          <w:rFonts w:cs="B Mitra" w:hint="cs"/>
          <w:b/>
          <w:bCs/>
          <w:sz w:val="56"/>
          <w:szCs w:val="56"/>
          <w:rtl/>
        </w:rPr>
        <w:t>۱۴۰</w:t>
      </w:r>
      <w:r w:rsidR="00E42D2F">
        <w:rPr>
          <w:rFonts w:cs="B Mitra" w:hint="cs"/>
          <w:b/>
          <w:bCs/>
          <w:sz w:val="56"/>
          <w:szCs w:val="56"/>
          <w:rtl/>
          <w:lang w:bidi="fa-IR"/>
        </w:rPr>
        <w:t>4</w:t>
      </w:r>
      <w:r>
        <w:rPr>
          <w:rFonts w:cs="B Mitra" w:hint="cs"/>
          <w:b/>
          <w:bCs/>
          <w:sz w:val="56"/>
          <w:szCs w:val="56"/>
          <w:rtl/>
        </w:rPr>
        <w:t>-۱۳۹۹</w:t>
      </w:r>
    </w:p>
    <w:p w14:paraId="15688B08" w14:textId="77777777" w:rsidR="00E53F6F" w:rsidRDefault="00E53F6F" w:rsidP="00E53F6F">
      <w:pPr>
        <w:bidi/>
        <w:rPr>
          <w:noProof/>
          <w:rtl/>
        </w:rPr>
      </w:pPr>
    </w:p>
    <w:p w14:paraId="3098E271" w14:textId="77777777" w:rsidR="00E53F6F" w:rsidRDefault="00E53F6F" w:rsidP="00E53F6F">
      <w:pPr>
        <w:bidi/>
        <w:rPr>
          <w:noProof/>
          <w:rtl/>
        </w:rPr>
      </w:pPr>
    </w:p>
    <w:p w14:paraId="02389D2C" w14:textId="77777777" w:rsidR="00E53F6F" w:rsidRDefault="00E53F6F" w:rsidP="00E53F6F">
      <w:pPr>
        <w:bidi/>
        <w:rPr>
          <w:noProof/>
          <w:rtl/>
        </w:rPr>
      </w:pPr>
    </w:p>
    <w:p w14:paraId="7C3FFD4C" w14:textId="77777777" w:rsidR="00E53F6F" w:rsidRDefault="00E53F6F" w:rsidP="00E53F6F">
      <w:pPr>
        <w:bidi/>
        <w:rPr>
          <w:noProof/>
          <w:rtl/>
        </w:rPr>
      </w:pPr>
    </w:p>
    <w:p w14:paraId="1E4B158F" w14:textId="77777777" w:rsidR="00E53F6F" w:rsidRDefault="00E53F6F" w:rsidP="00E53F6F">
      <w:pPr>
        <w:bidi/>
        <w:rPr>
          <w:noProof/>
          <w:rtl/>
        </w:rPr>
      </w:pPr>
    </w:p>
    <w:p w14:paraId="6CD19F41" w14:textId="77777777" w:rsidR="00E53F6F" w:rsidRDefault="00E53F6F" w:rsidP="00E53F6F">
      <w:pPr>
        <w:bidi/>
        <w:rPr>
          <w:noProof/>
          <w:rtl/>
        </w:rPr>
      </w:pPr>
    </w:p>
    <w:p w14:paraId="24F1950F" w14:textId="77777777" w:rsidR="00E53F6F" w:rsidRDefault="00E53F6F" w:rsidP="00E53F6F">
      <w:pPr>
        <w:bidi/>
        <w:rPr>
          <w:noProof/>
          <w:rtl/>
        </w:rPr>
      </w:pPr>
    </w:p>
    <w:p w14:paraId="320ABC4F" w14:textId="77777777" w:rsidR="00E53F6F" w:rsidRDefault="00E53F6F" w:rsidP="00E53F6F">
      <w:pPr>
        <w:bidi/>
        <w:rPr>
          <w:noProof/>
          <w:rtl/>
        </w:rPr>
      </w:pPr>
    </w:p>
    <w:p w14:paraId="6A921A5A" w14:textId="77777777" w:rsidR="00E53F6F" w:rsidRDefault="00E53F6F" w:rsidP="0086698F">
      <w:pPr>
        <w:bidi/>
        <w:rPr>
          <w:rFonts w:cs="B Mitra"/>
          <w:b/>
          <w:bCs/>
          <w:sz w:val="56"/>
          <w:szCs w:val="56"/>
          <w:rtl/>
        </w:rPr>
      </w:pPr>
    </w:p>
    <w:p w14:paraId="127115BA" w14:textId="77777777" w:rsidR="00E42D2F" w:rsidRDefault="00E42D2F" w:rsidP="00E42D2F">
      <w:pPr>
        <w:bidi/>
        <w:rPr>
          <w:rFonts w:cs="B Mitra"/>
          <w:b/>
          <w:bCs/>
          <w:sz w:val="56"/>
          <w:szCs w:val="56"/>
          <w:rtl/>
        </w:rPr>
      </w:pPr>
    </w:p>
    <w:p w14:paraId="3504E850" w14:textId="3DCF2A53" w:rsidR="00CD4655" w:rsidRDefault="00CD4655" w:rsidP="00CD4655">
      <w:pPr>
        <w:bidi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فهرست</w:t>
      </w:r>
    </w:p>
    <w:p w14:paraId="5DD5A7C8" w14:textId="0ADB33B4" w:rsidR="00830962" w:rsidRPr="005F629B" w:rsidRDefault="00A52218" w:rsidP="005F629B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5F629B">
        <w:rPr>
          <w:rFonts w:ascii="Times New Roman" w:eastAsia="Times New Roman" w:hAnsi="Times New Roman" w:cs="B Mitra" w:hint="cs"/>
          <w:sz w:val="28"/>
          <w:szCs w:val="28"/>
          <w:rtl/>
        </w:rPr>
        <w:t>مقدمه</w:t>
      </w:r>
    </w:p>
    <w:p w14:paraId="79942AFD" w14:textId="361B7A91" w:rsidR="00830962" w:rsidRPr="000763E4" w:rsidRDefault="00830962" w:rsidP="0040618D">
      <w:pPr>
        <w:pStyle w:val="ListParagraph"/>
        <w:numPr>
          <w:ilvl w:val="0"/>
          <w:numId w:val="1"/>
        </w:numPr>
        <w:tabs>
          <w:tab w:val="right" w:pos="270"/>
        </w:tabs>
        <w:bidi/>
        <w:spacing w:after="0" w:line="36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0763E4">
        <w:rPr>
          <w:rFonts w:ascii="Times New Roman" w:eastAsia="Times New Roman" w:hAnsi="Times New Roman" w:cs="B Mitra" w:hint="cs"/>
          <w:sz w:val="28"/>
          <w:szCs w:val="28"/>
          <w:rtl/>
        </w:rPr>
        <w:t>معرفی دانشکده</w:t>
      </w:r>
    </w:p>
    <w:p w14:paraId="3A0DD0A0" w14:textId="36DA0496" w:rsidR="00E53F6F" w:rsidRPr="000763E4" w:rsidRDefault="00E53F6F" w:rsidP="0040618D">
      <w:pPr>
        <w:pStyle w:val="ListParagraph"/>
        <w:numPr>
          <w:ilvl w:val="0"/>
          <w:numId w:val="1"/>
        </w:numPr>
        <w:tabs>
          <w:tab w:val="right" w:pos="270"/>
        </w:tabs>
        <w:bidi/>
        <w:spacing w:after="0" w:line="36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0763E4">
        <w:rPr>
          <w:rFonts w:ascii="Times New Roman" w:eastAsia="Times New Roman" w:hAnsi="Times New Roman" w:cs="B Mitra" w:hint="cs"/>
          <w:sz w:val="28"/>
          <w:szCs w:val="28"/>
          <w:rtl/>
        </w:rPr>
        <w:t>ماموريت</w:t>
      </w:r>
      <w:r w:rsidRPr="000763E4">
        <w:rPr>
          <w:rFonts w:ascii="Times New Roman" w:eastAsia="Times New Roman" w:hAnsi="Times New Roman" w:cs="B Mitra"/>
          <w:sz w:val="28"/>
          <w:szCs w:val="28"/>
          <w:rtl/>
        </w:rPr>
        <w:t>/</w:t>
      </w:r>
      <w:r w:rsidRPr="000763E4">
        <w:rPr>
          <w:rFonts w:ascii="Times New Roman" w:eastAsia="Times New Roman" w:hAnsi="Times New Roman" w:cs="B Mitra" w:hint="cs"/>
          <w:sz w:val="28"/>
          <w:szCs w:val="28"/>
          <w:rtl/>
        </w:rPr>
        <w:t>رسالت</w:t>
      </w:r>
      <w:r w:rsidRPr="000763E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</w:p>
    <w:p w14:paraId="3F095700" w14:textId="7DA602A1" w:rsidR="00E53F6F" w:rsidRPr="000763E4" w:rsidRDefault="00E53F6F" w:rsidP="0040618D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0763E4">
        <w:rPr>
          <w:rFonts w:ascii="Times New Roman" w:eastAsia="Times New Roman" w:hAnsi="Times New Roman" w:cs="B Mitra" w:hint="cs"/>
          <w:sz w:val="28"/>
          <w:szCs w:val="28"/>
          <w:rtl/>
        </w:rPr>
        <w:t>چشم انداز(</w:t>
      </w:r>
      <w:r w:rsidRPr="000763E4">
        <w:rPr>
          <w:rFonts w:ascii="Times New Roman" w:eastAsia="Times New Roman" w:hAnsi="Times New Roman" w:cs="B Mitra"/>
          <w:sz w:val="28"/>
          <w:szCs w:val="28"/>
        </w:rPr>
        <w:t>Vision</w:t>
      </w:r>
      <w:r w:rsidRPr="000763E4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14:paraId="645B82C6" w14:textId="5DA21B8E" w:rsidR="00E53F6F" w:rsidRPr="000763E4" w:rsidRDefault="00E53F6F" w:rsidP="0040618D">
      <w:pPr>
        <w:pStyle w:val="ListParagraph"/>
        <w:numPr>
          <w:ilvl w:val="0"/>
          <w:numId w:val="1"/>
        </w:numPr>
        <w:tabs>
          <w:tab w:val="left" w:pos="95"/>
        </w:tabs>
        <w:bidi/>
        <w:spacing w:after="0" w:line="36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0763E4">
        <w:rPr>
          <w:rFonts w:ascii="Times New Roman" w:eastAsia="Times New Roman" w:hAnsi="Times New Roman" w:cs="B Mitra" w:hint="cs"/>
          <w:sz w:val="28"/>
          <w:szCs w:val="28"/>
          <w:rtl/>
        </w:rPr>
        <w:t>ماموريت(</w:t>
      </w:r>
      <w:r w:rsidRPr="000763E4">
        <w:rPr>
          <w:rFonts w:ascii="Times New Roman" w:eastAsia="Times New Roman" w:hAnsi="Times New Roman" w:cs="B Mitra"/>
          <w:sz w:val="28"/>
          <w:szCs w:val="28"/>
        </w:rPr>
        <w:t>Mission</w:t>
      </w:r>
      <w:r w:rsidRPr="000763E4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14:paraId="2577F459" w14:textId="233BD8F9" w:rsidR="00E53F6F" w:rsidRDefault="00E53F6F" w:rsidP="0040618D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="Times New Roman" w:eastAsia="Times New Roman" w:hAnsi="Times New Roman" w:cs="B Mitra"/>
          <w:sz w:val="28"/>
          <w:szCs w:val="28"/>
        </w:rPr>
      </w:pPr>
      <w:r w:rsidRPr="000763E4">
        <w:rPr>
          <w:rFonts w:ascii="Times New Roman" w:eastAsia="Times New Roman" w:hAnsi="Times New Roman" w:cs="B Mitra" w:hint="cs"/>
          <w:sz w:val="28"/>
          <w:szCs w:val="28"/>
          <w:rtl/>
        </w:rPr>
        <w:t>ارزش</w:t>
      </w:r>
      <w:r w:rsidR="007C7FFD">
        <w:rPr>
          <w:rFonts w:ascii="Times New Roman" w:eastAsia="Times New Roman" w:hAnsi="Times New Roman" w:cs="B Mitra"/>
          <w:sz w:val="28"/>
          <w:szCs w:val="28"/>
          <w:rtl/>
        </w:rPr>
        <w:softHyphen/>
      </w:r>
      <w:r w:rsidRPr="000763E4">
        <w:rPr>
          <w:rFonts w:ascii="Times New Roman" w:eastAsia="Times New Roman" w:hAnsi="Times New Roman" w:cs="B Mitra" w:hint="cs"/>
          <w:sz w:val="28"/>
          <w:szCs w:val="28"/>
          <w:rtl/>
        </w:rPr>
        <w:t>ها (</w:t>
      </w:r>
      <w:r w:rsidRPr="000763E4">
        <w:rPr>
          <w:rFonts w:ascii="Times New Roman" w:eastAsia="Times New Roman" w:hAnsi="Times New Roman" w:cs="B Mitra"/>
          <w:sz w:val="28"/>
          <w:szCs w:val="28"/>
        </w:rPr>
        <w:t>Values</w:t>
      </w:r>
      <w:r w:rsidRPr="000763E4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14:paraId="37014DC0" w14:textId="36B04208" w:rsidR="00A52218" w:rsidRPr="003145E8" w:rsidRDefault="00E53F6F" w:rsidP="003145E8">
      <w:pPr>
        <w:pStyle w:val="ListParagraph"/>
        <w:numPr>
          <w:ilvl w:val="0"/>
          <w:numId w:val="1"/>
        </w:numPr>
        <w:bidi/>
        <w:spacing w:line="360" w:lineRule="auto"/>
        <w:rPr>
          <w:rFonts w:cs="B Mitra"/>
          <w:b/>
          <w:bCs/>
          <w:sz w:val="28"/>
          <w:szCs w:val="28"/>
        </w:rPr>
      </w:pPr>
      <w:r w:rsidRPr="000763E4">
        <w:rPr>
          <w:rFonts w:ascii="Times New Roman" w:eastAsia="Times New Roman" w:hAnsi="Times New Roman" w:cs="B Mitra" w:hint="cs"/>
          <w:sz w:val="28"/>
          <w:szCs w:val="28"/>
          <w:rtl/>
        </w:rPr>
        <w:t>اهداف (</w:t>
      </w:r>
      <w:r w:rsidRPr="000763E4">
        <w:rPr>
          <w:rFonts w:ascii="Times New Roman" w:eastAsia="Times New Roman" w:hAnsi="Times New Roman" w:cs="B Mitra"/>
          <w:sz w:val="28"/>
          <w:szCs w:val="28"/>
        </w:rPr>
        <w:t>Goal</w:t>
      </w:r>
      <w:r w:rsidRPr="000763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)</w:t>
      </w:r>
    </w:p>
    <w:p w14:paraId="22E1F943" w14:textId="77777777" w:rsidR="003145E8" w:rsidRDefault="003145E8" w:rsidP="003145E8">
      <w:pPr>
        <w:bidi/>
        <w:spacing w:line="360" w:lineRule="auto"/>
        <w:rPr>
          <w:rFonts w:cs="B Mitra"/>
          <w:b/>
          <w:bCs/>
          <w:sz w:val="28"/>
          <w:szCs w:val="28"/>
          <w:rtl/>
        </w:rPr>
      </w:pPr>
    </w:p>
    <w:p w14:paraId="6404C519" w14:textId="77777777" w:rsidR="003145E8" w:rsidRDefault="003145E8" w:rsidP="003145E8">
      <w:pPr>
        <w:bidi/>
        <w:spacing w:line="360" w:lineRule="auto"/>
        <w:rPr>
          <w:rFonts w:cs="B Mitra"/>
          <w:b/>
          <w:bCs/>
          <w:sz w:val="28"/>
          <w:szCs w:val="28"/>
          <w:rtl/>
        </w:rPr>
      </w:pPr>
    </w:p>
    <w:p w14:paraId="260A2CEC" w14:textId="77777777" w:rsidR="003145E8" w:rsidRDefault="003145E8" w:rsidP="003145E8">
      <w:pPr>
        <w:bidi/>
        <w:spacing w:line="360" w:lineRule="auto"/>
        <w:rPr>
          <w:rFonts w:cs="B Mitra"/>
          <w:b/>
          <w:bCs/>
          <w:sz w:val="28"/>
          <w:szCs w:val="28"/>
          <w:rtl/>
        </w:rPr>
      </w:pPr>
    </w:p>
    <w:p w14:paraId="52D73ECC" w14:textId="77777777" w:rsidR="003145E8" w:rsidRDefault="003145E8" w:rsidP="003145E8">
      <w:pPr>
        <w:bidi/>
        <w:spacing w:line="360" w:lineRule="auto"/>
        <w:rPr>
          <w:rFonts w:cs="B Mitra"/>
          <w:b/>
          <w:bCs/>
          <w:sz w:val="28"/>
          <w:szCs w:val="28"/>
          <w:rtl/>
        </w:rPr>
      </w:pPr>
    </w:p>
    <w:p w14:paraId="165B300C" w14:textId="77777777" w:rsidR="005F629B" w:rsidRDefault="005F629B" w:rsidP="005F629B">
      <w:pPr>
        <w:bidi/>
        <w:spacing w:line="360" w:lineRule="auto"/>
        <w:rPr>
          <w:rFonts w:cs="B Mitra"/>
          <w:b/>
          <w:bCs/>
          <w:sz w:val="28"/>
          <w:szCs w:val="28"/>
          <w:rtl/>
        </w:rPr>
      </w:pPr>
    </w:p>
    <w:p w14:paraId="2690F566" w14:textId="77777777" w:rsidR="003145E8" w:rsidRDefault="003145E8" w:rsidP="003145E8">
      <w:pPr>
        <w:bidi/>
        <w:spacing w:line="360" w:lineRule="auto"/>
        <w:rPr>
          <w:rFonts w:cs="B Mitra"/>
          <w:b/>
          <w:bCs/>
          <w:sz w:val="28"/>
          <w:szCs w:val="28"/>
          <w:rtl/>
        </w:rPr>
      </w:pPr>
    </w:p>
    <w:p w14:paraId="22230301" w14:textId="77777777" w:rsidR="003145E8" w:rsidRDefault="003145E8" w:rsidP="003145E8">
      <w:pPr>
        <w:bidi/>
        <w:spacing w:line="360" w:lineRule="auto"/>
        <w:rPr>
          <w:rFonts w:cs="B Mitra"/>
          <w:b/>
          <w:bCs/>
          <w:sz w:val="28"/>
          <w:szCs w:val="28"/>
          <w:rtl/>
        </w:rPr>
      </w:pPr>
    </w:p>
    <w:p w14:paraId="2989A015" w14:textId="77777777" w:rsidR="003145E8" w:rsidRDefault="003145E8" w:rsidP="003145E8">
      <w:pPr>
        <w:bidi/>
        <w:spacing w:line="360" w:lineRule="auto"/>
        <w:rPr>
          <w:rFonts w:cs="B Mitra"/>
          <w:b/>
          <w:bCs/>
          <w:sz w:val="28"/>
          <w:szCs w:val="28"/>
          <w:rtl/>
        </w:rPr>
      </w:pPr>
    </w:p>
    <w:p w14:paraId="68766391" w14:textId="77777777" w:rsidR="007F6349" w:rsidRDefault="007F6349" w:rsidP="007F6349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</w:p>
    <w:p w14:paraId="15F3B892" w14:textId="26C4D6EF" w:rsidR="00F40018" w:rsidRDefault="007F6349" w:rsidP="00F40018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م</w:t>
      </w:r>
      <w:r w:rsidR="00F40018">
        <w:rPr>
          <w:rFonts w:cs="B Mitra" w:hint="cs"/>
          <w:b/>
          <w:bCs/>
          <w:sz w:val="28"/>
          <w:szCs w:val="28"/>
          <w:rtl/>
          <w:lang w:bidi="fa-IR"/>
        </w:rPr>
        <w:t>قدمه</w:t>
      </w:r>
    </w:p>
    <w:p w14:paraId="7061BF4A" w14:textId="00D0FBF4" w:rsidR="00F40018" w:rsidRPr="00F40018" w:rsidRDefault="00F40018" w:rsidP="00F40018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F40018">
        <w:rPr>
          <w:rFonts w:cs="B Mitra" w:hint="cs"/>
          <w:sz w:val="28"/>
          <w:szCs w:val="28"/>
          <w:rtl/>
          <w:lang w:bidi="fa-IR"/>
        </w:rPr>
        <w:t>برنامه</w:t>
      </w:r>
      <w:r w:rsidR="008577FF">
        <w:rPr>
          <w:rFonts w:cs="B Mitra"/>
          <w:sz w:val="28"/>
          <w:szCs w:val="28"/>
          <w:rtl/>
          <w:lang w:bidi="fa-IR"/>
        </w:rPr>
        <w:softHyphen/>
      </w:r>
      <w:r w:rsidRPr="00F40018">
        <w:rPr>
          <w:rFonts w:cs="B Mitra" w:hint="cs"/>
          <w:sz w:val="28"/>
          <w:szCs w:val="28"/>
          <w:rtl/>
          <w:lang w:bidi="fa-IR"/>
        </w:rPr>
        <w:t>ريزي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فعاليتي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پويا و هدفمند می</w:t>
      </w:r>
      <w:r w:rsidR="008577FF">
        <w:rPr>
          <w:rFonts w:cs="B Mitra"/>
          <w:sz w:val="28"/>
          <w:szCs w:val="28"/>
          <w:rtl/>
          <w:lang w:bidi="fa-IR"/>
        </w:rPr>
        <w:softHyphen/>
      </w:r>
      <w:r w:rsidRPr="00F40018">
        <w:rPr>
          <w:rFonts w:cs="B Mitra" w:hint="cs"/>
          <w:sz w:val="28"/>
          <w:szCs w:val="28"/>
          <w:rtl/>
          <w:lang w:bidi="fa-IR"/>
        </w:rPr>
        <w:t>باشد كه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از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ويژگي</w:t>
      </w:r>
      <w:r w:rsidR="008577FF">
        <w:rPr>
          <w:rFonts w:cs="B Mitra"/>
          <w:sz w:val="28"/>
          <w:szCs w:val="28"/>
          <w:rtl/>
          <w:lang w:bidi="fa-IR"/>
        </w:rPr>
        <w:softHyphen/>
      </w:r>
      <w:r w:rsidRPr="00F40018">
        <w:rPr>
          <w:rFonts w:cs="B Mitra" w:hint="cs"/>
          <w:sz w:val="28"/>
          <w:szCs w:val="28"/>
          <w:rtl/>
          <w:lang w:bidi="fa-IR"/>
        </w:rPr>
        <w:t>هايي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مانند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تداوم،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جامعيت،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قابليت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ا</w:t>
      </w:r>
      <w:r w:rsidR="00B52712">
        <w:rPr>
          <w:rFonts w:cs="B Mitra" w:hint="cs"/>
          <w:sz w:val="28"/>
          <w:szCs w:val="28"/>
          <w:rtl/>
          <w:lang w:bidi="fa-IR"/>
        </w:rPr>
        <w:t>جرا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و تناسب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با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توانمند</w:t>
      </w:r>
      <w:r w:rsidR="008577FF">
        <w:rPr>
          <w:rFonts w:cs="B Mitra" w:hint="cs"/>
          <w:sz w:val="28"/>
          <w:szCs w:val="28"/>
          <w:rtl/>
          <w:lang w:bidi="fa-IR"/>
        </w:rPr>
        <w:t>ی</w:t>
      </w:r>
      <w:r w:rsidR="008577FF">
        <w:rPr>
          <w:rFonts w:cs="B Mitra"/>
          <w:sz w:val="28"/>
          <w:szCs w:val="28"/>
          <w:rtl/>
          <w:lang w:bidi="fa-IR"/>
        </w:rPr>
        <w:softHyphen/>
      </w:r>
      <w:r w:rsidRPr="00F40018">
        <w:rPr>
          <w:rFonts w:cs="B Mitra" w:hint="cs"/>
          <w:sz w:val="28"/>
          <w:szCs w:val="28"/>
          <w:rtl/>
          <w:lang w:bidi="fa-IR"/>
        </w:rPr>
        <w:t>هاي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سازماني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و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همچنين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مبتني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بر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آگاهي،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دقت،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تجزيه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و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تحليل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از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شرايط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بيروني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و دروني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سازمان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مي</w:t>
      </w:r>
      <w:r w:rsidR="008577FF">
        <w:rPr>
          <w:rFonts w:cs="B Mitra"/>
          <w:sz w:val="28"/>
          <w:szCs w:val="28"/>
          <w:rtl/>
          <w:lang w:bidi="fa-IR"/>
        </w:rPr>
        <w:softHyphen/>
      </w:r>
      <w:r w:rsidRPr="00F40018">
        <w:rPr>
          <w:rFonts w:cs="B Mitra" w:hint="cs"/>
          <w:sz w:val="28"/>
          <w:szCs w:val="28"/>
          <w:rtl/>
          <w:lang w:bidi="fa-IR"/>
        </w:rPr>
        <w:t>باشد</w:t>
      </w:r>
      <w:r w:rsidR="008577FF">
        <w:rPr>
          <w:rFonts w:cs="B Mitra" w:hint="cs"/>
          <w:sz w:val="28"/>
          <w:szCs w:val="28"/>
          <w:rtl/>
          <w:lang w:bidi="fa-IR"/>
        </w:rPr>
        <w:t xml:space="preserve">. </w:t>
      </w:r>
      <w:r w:rsidRPr="00F40018">
        <w:rPr>
          <w:rFonts w:cs="B Mitra" w:hint="cs"/>
          <w:sz w:val="28"/>
          <w:szCs w:val="28"/>
          <w:rtl/>
          <w:lang w:bidi="fa-IR"/>
        </w:rPr>
        <w:t>از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خصوصيات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اصلي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يك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برنام</w:t>
      </w:r>
      <w:r w:rsidR="008577FF">
        <w:rPr>
          <w:rFonts w:cs="B Mitra" w:hint="cs"/>
          <w:sz w:val="28"/>
          <w:szCs w:val="28"/>
          <w:rtl/>
          <w:lang w:bidi="fa-IR"/>
        </w:rPr>
        <w:t>ه</w:t>
      </w:r>
      <w:r w:rsidR="008577FF">
        <w:rPr>
          <w:rFonts w:cs="B Mitra"/>
          <w:sz w:val="28"/>
          <w:szCs w:val="28"/>
          <w:rtl/>
          <w:lang w:bidi="fa-IR"/>
        </w:rPr>
        <w:softHyphen/>
      </w:r>
      <w:r w:rsidRPr="00F40018">
        <w:rPr>
          <w:rFonts w:cs="B Mitra" w:hint="cs"/>
          <w:sz w:val="28"/>
          <w:szCs w:val="28"/>
          <w:rtl/>
          <w:lang w:bidi="fa-IR"/>
        </w:rPr>
        <w:t>ريزي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استراتژيك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قابليت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تطابق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با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نيازهاي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آينده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و پاسخگويي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به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تحولات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و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انتظارات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محيط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بيروني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سازمان</w:t>
      </w:r>
      <w:r w:rsidRPr="00F40018">
        <w:rPr>
          <w:rFonts w:cs="B Mitra"/>
          <w:sz w:val="28"/>
          <w:szCs w:val="28"/>
          <w:lang w:bidi="fa-IR"/>
        </w:rPr>
        <w:t xml:space="preserve"> </w:t>
      </w:r>
      <w:r w:rsidRPr="00F40018">
        <w:rPr>
          <w:rFonts w:cs="B Mitra" w:hint="cs"/>
          <w:sz w:val="28"/>
          <w:szCs w:val="28"/>
          <w:rtl/>
          <w:lang w:bidi="fa-IR"/>
        </w:rPr>
        <w:t>است</w:t>
      </w:r>
      <w:r w:rsidRPr="00F40018">
        <w:rPr>
          <w:rFonts w:cs="B Mitra"/>
          <w:sz w:val="28"/>
          <w:szCs w:val="28"/>
          <w:lang w:bidi="fa-IR"/>
        </w:rPr>
        <w:t>.</w:t>
      </w:r>
    </w:p>
    <w:p w14:paraId="70F47536" w14:textId="00A6DA0C" w:rsidR="00F40018" w:rsidRPr="00F40018" w:rsidRDefault="00F40018" w:rsidP="00F40018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F40018">
        <w:rPr>
          <w:rFonts w:cs="B Mitra"/>
          <w:sz w:val="28"/>
          <w:szCs w:val="28"/>
          <w:rtl/>
          <w:lang w:bidi="fa-IR"/>
        </w:rPr>
        <w:t>برنامه‌ريزي وظيفه‌اي نيست كه يكبار انجام گرفته و براي مدتي مسكوت بماند، بلكه فعاليتي است فرآيندي، يعني از ويژگي‌هايي چون تداوم، استمرار، پويايي و جامعيت برخوردار است. از اين رو مديران به منظور احياي سازمان، پيوسته در حال برنامه‌ريزي و طراحي هستند و اين وظيفه‌اي است كه تعطيل شدني و منقطع نيست. برنامه‌ريزي فعاليتي آگاهانه، دقيق، مبتني بر تجزيه و تحليل واقعي از زمان و شرايط دروني و بيروني سازمان</w:t>
      </w:r>
      <w:r w:rsidR="00B52712">
        <w:rPr>
          <w:rFonts w:cs="B Mitra" w:hint="cs"/>
          <w:sz w:val="28"/>
          <w:szCs w:val="28"/>
          <w:rtl/>
          <w:lang w:bidi="fa-IR"/>
        </w:rPr>
        <w:t xml:space="preserve"> است</w:t>
      </w:r>
      <w:r w:rsidRPr="00F40018">
        <w:rPr>
          <w:rFonts w:cs="B Mitra"/>
          <w:sz w:val="28"/>
          <w:szCs w:val="28"/>
          <w:rtl/>
          <w:lang w:bidi="fa-IR"/>
        </w:rPr>
        <w:t>.</w:t>
      </w:r>
    </w:p>
    <w:p w14:paraId="60BCCC25" w14:textId="6F636339" w:rsidR="00F40018" w:rsidRDefault="00F40018" w:rsidP="008340D7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F40018">
        <w:rPr>
          <w:rFonts w:cs="B Mitra" w:hint="cs"/>
          <w:sz w:val="28"/>
          <w:szCs w:val="28"/>
          <w:rtl/>
          <w:lang w:bidi="fa-IR"/>
        </w:rPr>
        <w:t>به عبارتي برنامه</w:t>
      </w:r>
      <w:r w:rsidR="008577FF">
        <w:rPr>
          <w:rFonts w:cs="B Mitra"/>
          <w:sz w:val="28"/>
          <w:szCs w:val="28"/>
          <w:rtl/>
          <w:lang w:bidi="fa-IR"/>
        </w:rPr>
        <w:softHyphen/>
      </w:r>
      <w:r w:rsidRPr="00F40018">
        <w:rPr>
          <w:rFonts w:cs="B Mitra" w:hint="cs"/>
          <w:sz w:val="28"/>
          <w:szCs w:val="28"/>
          <w:rtl/>
          <w:lang w:bidi="fa-IR"/>
        </w:rPr>
        <w:t>ريزي استر</w:t>
      </w:r>
      <w:r w:rsidR="00B52712">
        <w:rPr>
          <w:rFonts w:cs="B Mitra" w:hint="cs"/>
          <w:sz w:val="28"/>
          <w:szCs w:val="28"/>
          <w:rtl/>
          <w:lang w:bidi="fa-IR"/>
        </w:rPr>
        <w:t>ا</w:t>
      </w:r>
      <w:r w:rsidRPr="00F40018">
        <w:rPr>
          <w:rFonts w:cs="B Mitra" w:hint="cs"/>
          <w:sz w:val="28"/>
          <w:szCs w:val="28"/>
          <w:rtl/>
          <w:lang w:bidi="fa-IR"/>
        </w:rPr>
        <w:t>تژيك فرآيند تعيين هدف سازمان و اتخاذ تصميم درباره طرح</w:t>
      </w:r>
      <w:r w:rsidR="008577FF">
        <w:rPr>
          <w:rFonts w:cs="B Mitra"/>
          <w:sz w:val="28"/>
          <w:szCs w:val="28"/>
          <w:rtl/>
          <w:lang w:bidi="fa-IR"/>
        </w:rPr>
        <w:softHyphen/>
      </w:r>
      <w:r w:rsidRPr="00F40018">
        <w:rPr>
          <w:rFonts w:cs="B Mitra" w:hint="cs"/>
          <w:sz w:val="28"/>
          <w:szCs w:val="28"/>
          <w:rtl/>
          <w:lang w:bidi="fa-IR"/>
        </w:rPr>
        <w:t>هاي جامع عملياتي و اجرايي براي تحقق آن اهداف است. با وجود اهميت برنامه</w:t>
      </w:r>
      <w:r w:rsidR="008577FF">
        <w:rPr>
          <w:rFonts w:cs="B Mitra"/>
          <w:sz w:val="28"/>
          <w:szCs w:val="28"/>
          <w:rtl/>
          <w:lang w:bidi="fa-IR"/>
        </w:rPr>
        <w:softHyphen/>
      </w:r>
      <w:r w:rsidRPr="00F40018">
        <w:rPr>
          <w:rFonts w:cs="B Mitra" w:hint="cs"/>
          <w:sz w:val="28"/>
          <w:szCs w:val="28"/>
          <w:rtl/>
          <w:lang w:bidi="fa-IR"/>
        </w:rPr>
        <w:t>ريزي استراتژيك هنوز در بسياري از سازمان</w:t>
      </w:r>
      <w:r w:rsidR="008577FF">
        <w:rPr>
          <w:rFonts w:cs="B Mitra"/>
          <w:sz w:val="28"/>
          <w:szCs w:val="28"/>
          <w:rtl/>
          <w:lang w:bidi="fa-IR"/>
        </w:rPr>
        <w:softHyphen/>
      </w:r>
      <w:r w:rsidRPr="00F40018">
        <w:rPr>
          <w:rFonts w:cs="B Mitra" w:hint="cs"/>
          <w:sz w:val="28"/>
          <w:szCs w:val="28"/>
          <w:rtl/>
          <w:lang w:bidi="fa-IR"/>
        </w:rPr>
        <w:t>ها تاثير حياتي آن در رسيدن به اهداف سازماني بخوبي درك نشده است. حتي در بعضي مواقع مديران آن را يك امر تجملي و پرهزينه مي</w:t>
      </w:r>
      <w:r w:rsidR="008577FF">
        <w:rPr>
          <w:rFonts w:cs="B Mitra"/>
          <w:sz w:val="28"/>
          <w:szCs w:val="28"/>
          <w:rtl/>
          <w:lang w:bidi="fa-IR"/>
        </w:rPr>
        <w:softHyphen/>
      </w:r>
      <w:r w:rsidRPr="00F40018">
        <w:rPr>
          <w:rFonts w:cs="B Mitra" w:hint="cs"/>
          <w:sz w:val="28"/>
          <w:szCs w:val="28"/>
          <w:rtl/>
          <w:lang w:bidi="fa-IR"/>
        </w:rPr>
        <w:t>دانند</w:t>
      </w:r>
      <w:r w:rsidR="00B52712">
        <w:rPr>
          <w:rFonts w:cs="B Mitra" w:hint="cs"/>
          <w:sz w:val="28"/>
          <w:szCs w:val="28"/>
          <w:rtl/>
          <w:lang w:bidi="fa-IR"/>
        </w:rPr>
        <w:t>.</w:t>
      </w:r>
      <w:r w:rsidRPr="00F40018">
        <w:rPr>
          <w:rFonts w:cs="B Mitra" w:hint="cs"/>
          <w:sz w:val="28"/>
          <w:szCs w:val="28"/>
          <w:rtl/>
          <w:lang w:bidi="fa-IR"/>
        </w:rPr>
        <w:t xml:space="preserve"> به عقيده بعضي انديشمندان برنامه</w:t>
      </w:r>
      <w:r w:rsidR="008577FF">
        <w:rPr>
          <w:rFonts w:cs="B Mitra"/>
          <w:sz w:val="28"/>
          <w:szCs w:val="28"/>
          <w:rtl/>
          <w:lang w:bidi="fa-IR"/>
        </w:rPr>
        <w:softHyphen/>
      </w:r>
      <w:r w:rsidRPr="00F40018">
        <w:rPr>
          <w:rFonts w:cs="B Mitra" w:hint="cs"/>
          <w:sz w:val="28"/>
          <w:szCs w:val="28"/>
          <w:rtl/>
          <w:lang w:bidi="fa-IR"/>
        </w:rPr>
        <w:t>ريزي استراتژيك بيانگر قدرت خلاقيت مديران و ساختن آينده است. به عبارتي مديران از طريق برنامه</w:t>
      </w:r>
      <w:r w:rsidR="008577FF">
        <w:rPr>
          <w:rFonts w:cs="B Mitra"/>
          <w:sz w:val="28"/>
          <w:szCs w:val="28"/>
          <w:rtl/>
          <w:lang w:bidi="fa-IR"/>
        </w:rPr>
        <w:softHyphen/>
      </w:r>
      <w:r w:rsidRPr="00F40018">
        <w:rPr>
          <w:rFonts w:cs="B Mitra" w:hint="cs"/>
          <w:sz w:val="28"/>
          <w:szCs w:val="28"/>
          <w:rtl/>
          <w:lang w:bidi="fa-IR"/>
        </w:rPr>
        <w:t>ريزي استراتژيك به امر آينده</w:t>
      </w:r>
      <w:r w:rsidR="008340D7">
        <w:rPr>
          <w:rFonts w:cs="B Mitra"/>
          <w:sz w:val="28"/>
          <w:szCs w:val="28"/>
          <w:rtl/>
          <w:lang w:bidi="fa-IR"/>
        </w:rPr>
        <w:softHyphen/>
      </w:r>
      <w:r w:rsidRPr="00F40018">
        <w:rPr>
          <w:rFonts w:cs="B Mitra" w:hint="cs"/>
          <w:sz w:val="28"/>
          <w:szCs w:val="28"/>
          <w:rtl/>
          <w:lang w:bidi="fa-IR"/>
        </w:rPr>
        <w:t>سازي مي</w:t>
      </w:r>
      <w:r w:rsidR="008577FF">
        <w:rPr>
          <w:rFonts w:cs="B Mitra"/>
          <w:sz w:val="28"/>
          <w:szCs w:val="28"/>
          <w:rtl/>
          <w:lang w:bidi="fa-IR"/>
        </w:rPr>
        <w:softHyphen/>
      </w:r>
      <w:r w:rsidRPr="00F40018">
        <w:rPr>
          <w:rFonts w:cs="B Mitra" w:hint="cs"/>
          <w:sz w:val="28"/>
          <w:szCs w:val="28"/>
          <w:rtl/>
          <w:lang w:bidi="fa-IR"/>
        </w:rPr>
        <w:t>پردازند.</w:t>
      </w:r>
    </w:p>
    <w:p w14:paraId="4AEF2FB5" w14:textId="77777777" w:rsidR="008340D7" w:rsidRPr="00F40018" w:rsidRDefault="008340D7" w:rsidP="008340D7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69E56D2D" w14:textId="71A203D9" w:rsidR="00D94D6B" w:rsidRPr="0040618D" w:rsidRDefault="0040618D" w:rsidP="009576B5">
      <w:pPr>
        <w:bidi/>
        <w:spacing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0618D">
        <w:rPr>
          <w:rFonts w:cs="B Mitra" w:hint="cs"/>
          <w:b/>
          <w:bCs/>
          <w:sz w:val="28"/>
          <w:szCs w:val="28"/>
          <w:rtl/>
          <w:lang w:bidi="fa-IR"/>
        </w:rPr>
        <w:t xml:space="preserve">معرفی دانشکده </w:t>
      </w:r>
      <w:r w:rsidR="009576B5">
        <w:rPr>
          <w:rFonts w:cs="B Mitra" w:hint="cs"/>
          <w:b/>
          <w:bCs/>
          <w:sz w:val="28"/>
          <w:szCs w:val="28"/>
          <w:rtl/>
          <w:lang w:bidi="fa-IR"/>
        </w:rPr>
        <w:t xml:space="preserve">علوم پزشکی </w:t>
      </w:r>
      <w:r w:rsidRPr="0040618D">
        <w:rPr>
          <w:rFonts w:cs="B Mitra" w:hint="cs"/>
          <w:b/>
          <w:bCs/>
          <w:sz w:val="28"/>
          <w:szCs w:val="28"/>
          <w:rtl/>
          <w:lang w:bidi="fa-IR"/>
        </w:rPr>
        <w:t>بروجن</w:t>
      </w:r>
    </w:p>
    <w:p w14:paraId="6B3342C6" w14:textId="28F1EF1F" w:rsidR="0040618D" w:rsidRPr="003F3EC6" w:rsidRDefault="0040618D" w:rsidP="0040618D">
      <w:pPr>
        <w:bidi/>
        <w:spacing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3F3EC6">
        <w:rPr>
          <w:rFonts w:cs="B Mitra" w:hint="cs"/>
          <w:b/>
          <w:bCs/>
          <w:sz w:val="28"/>
          <w:szCs w:val="28"/>
          <w:rtl/>
          <w:lang w:bidi="fa-IR"/>
        </w:rPr>
        <w:t>الف) تاریخچه</w:t>
      </w:r>
    </w:p>
    <w:p w14:paraId="3B8EFB5B" w14:textId="77777777" w:rsidR="00B52712" w:rsidRDefault="0040618D" w:rsidP="0040618D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40618D">
        <w:rPr>
          <w:rFonts w:cs="B Mitra"/>
          <w:sz w:val="28"/>
          <w:szCs w:val="28"/>
          <w:rtl/>
          <w:lang w:bidi="fa-IR"/>
        </w:rPr>
        <w:t>دانشکده پرستاری بروجن بر اساس موافقت نامه چهل و سومین نشست شورای گسترش دانشگاه</w:t>
      </w:r>
      <w:r w:rsidR="00B52712">
        <w:rPr>
          <w:rFonts w:cs="B Mitra"/>
          <w:sz w:val="28"/>
          <w:szCs w:val="28"/>
          <w:rtl/>
          <w:lang w:bidi="fa-IR"/>
        </w:rPr>
        <w:softHyphen/>
      </w:r>
      <w:r w:rsidRPr="0040618D">
        <w:rPr>
          <w:rFonts w:cs="B Mitra"/>
          <w:sz w:val="28"/>
          <w:szCs w:val="28"/>
          <w:rtl/>
          <w:lang w:bidi="fa-IR"/>
        </w:rPr>
        <w:t xml:space="preserve">های علوم پزشکی در اردیبهشت ماه ۱۳۷۰ و </w:t>
      </w:r>
      <w:r w:rsidR="00B52712">
        <w:rPr>
          <w:rFonts w:cs="B Mitra" w:hint="cs"/>
          <w:sz w:val="28"/>
          <w:szCs w:val="28"/>
          <w:rtl/>
          <w:lang w:bidi="fa-IR"/>
        </w:rPr>
        <w:t xml:space="preserve">با </w:t>
      </w:r>
      <w:r w:rsidRPr="0040618D">
        <w:rPr>
          <w:rFonts w:cs="B Mitra"/>
          <w:sz w:val="28"/>
          <w:szCs w:val="28"/>
          <w:rtl/>
          <w:lang w:bidi="fa-IR"/>
        </w:rPr>
        <w:t xml:space="preserve">پذيرش اولين دوره دانشجوي خود در رشته کارشناسي پرستاري در نيمسال دوم سال تحصيلي </w:t>
      </w:r>
      <w:r w:rsidR="00B52712">
        <w:rPr>
          <w:rFonts w:cs="B Mitra" w:hint="cs"/>
          <w:sz w:val="28"/>
          <w:szCs w:val="28"/>
          <w:rtl/>
          <w:lang w:bidi="fa-IR"/>
        </w:rPr>
        <w:t>۱۳۷۰-۷۱</w:t>
      </w:r>
      <w:r w:rsidRPr="0040618D">
        <w:rPr>
          <w:rFonts w:cs="B Mitra"/>
          <w:sz w:val="28"/>
          <w:szCs w:val="28"/>
          <w:rtl/>
          <w:lang w:bidi="fa-IR"/>
        </w:rPr>
        <w:t xml:space="preserve"> آغاز به کار نمود. با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40618D">
        <w:rPr>
          <w:rFonts w:cs="B Mitra"/>
          <w:sz w:val="28"/>
          <w:szCs w:val="28"/>
          <w:rtl/>
          <w:lang w:bidi="fa-IR"/>
        </w:rPr>
        <w:t>پيگيري و تلاش مسئولين دانشکده، دانشگاه و شهرستان در سال ۱۳۸۵ زمينه</w:t>
      </w:r>
      <w:r w:rsidR="00B52712">
        <w:rPr>
          <w:rFonts w:cs="B Mitra"/>
          <w:sz w:val="28"/>
          <w:szCs w:val="28"/>
          <w:rtl/>
          <w:lang w:bidi="fa-IR"/>
        </w:rPr>
        <w:softHyphen/>
      </w:r>
      <w:r w:rsidRPr="0040618D">
        <w:rPr>
          <w:rFonts w:cs="B Mitra"/>
          <w:sz w:val="28"/>
          <w:szCs w:val="28"/>
          <w:rtl/>
          <w:lang w:bidi="fa-IR"/>
        </w:rPr>
        <w:t>هاي لازم جهت تبديل اين دوره به دانشکده پرستاري و پيراپزشكي فراهم و مجوز لازم براي پذيرش دانشجو در تعدادي از رشته</w:t>
      </w:r>
      <w:r w:rsidR="00A52218">
        <w:rPr>
          <w:rFonts w:cs="B Mitra"/>
          <w:sz w:val="28"/>
          <w:szCs w:val="28"/>
          <w:rtl/>
          <w:lang w:bidi="fa-IR"/>
        </w:rPr>
        <w:softHyphen/>
      </w:r>
      <w:r w:rsidRPr="0040618D">
        <w:rPr>
          <w:rFonts w:cs="B Mitra"/>
          <w:sz w:val="28"/>
          <w:szCs w:val="28"/>
          <w:rtl/>
          <w:lang w:bidi="fa-IR"/>
        </w:rPr>
        <w:t>هاي پيراپزشكي از طرف شوراي گسترش دانشگاه</w:t>
      </w:r>
      <w:r w:rsidR="00B52712">
        <w:rPr>
          <w:rFonts w:cs="B Mitra"/>
          <w:sz w:val="28"/>
          <w:szCs w:val="28"/>
          <w:rtl/>
          <w:lang w:bidi="fa-IR"/>
        </w:rPr>
        <w:softHyphen/>
      </w:r>
      <w:r w:rsidRPr="0040618D">
        <w:rPr>
          <w:rFonts w:cs="B Mitra"/>
          <w:sz w:val="28"/>
          <w:szCs w:val="28"/>
          <w:rtl/>
          <w:lang w:bidi="fa-IR"/>
        </w:rPr>
        <w:t xml:space="preserve">هاي علوم پزشكي صادر و در بهمن ماه همان سال اولين دوره دانشجويان رشته </w:t>
      </w:r>
      <w:r w:rsidRPr="0040618D">
        <w:rPr>
          <w:rFonts w:cs="B Mitra"/>
          <w:sz w:val="28"/>
          <w:szCs w:val="28"/>
          <w:rtl/>
          <w:lang w:bidi="fa-IR"/>
        </w:rPr>
        <w:lastRenderedPageBreak/>
        <w:t>فوريت</w:t>
      </w:r>
      <w:r w:rsidR="00A52218">
        <w:rPr>
          <w:rFonts w:cs="B Mitra"/>
          <w:sz w:val="28"/>
          <w:szCs w:val="28"/>
          <w:rtl/>
          <w:lang w:bidi="fa-IR"/>
        </w:rPr>
        <w:softHyphen/>
      </w:r>
      <w:r w:rsidRPr="0040618D">
        <w:rPr>
          <w:rFonts w:cs="B Mitra"/>
          <w:sz w:val="28"/>
          <w:szCs w:val="28"/>
          <w:rtl/>
          <w:lang w:bidi="fa-IR"/>
        </w:rPr>
        <w:t>هاي پزشكي پذيرش گرديد. در سال ۱۳۸۶ دانشكده به عنوان دانشكده پرستاري و پيراپزشكي تغيير عنوان داده و پس از آن اولين دوره دانشجويان كارداني اتاق عمل پذيرش گرديد. اين دانشكده در تاريخ ۱۸/۱۲/</w:t>
      </w:r>
      <w:r w:rsidR="00B52712">
        <w:rPr>
          <w:rFonts w:cs="B Mitra" w:hint="cs"/>
          <w:sz w:val="28"/>
          <w:szCs w:val="28"/>
          <w:rtl/>
          <w:lang w:bidi="fa-IR"/>
        </w:rPr>
        <w:t>۱۳۸۸</w:t>
      </w:r>
      <w:r w:rsidR="00B52712">
        <w:rPr>
          <w:rFonts w:cs="B Mitra"/>
          <w:sz w:val="28"/>
          <w:szCs w:val="28"/>
          <w:lang w:bidi="fa-IR"/>
        </w:rPr>
        <w:t xml:space="preserve"> </w:t>
      </w:r>
      <w:r w:rsidRPr="0040618D">
        <w:rPr>
          <w:rFonts w:cs="B Mitra"/>
          <w:sz w:val="28"/>
          <w:szCs w:val="28"/>
          <w:rtl/>
          <w:lang w:bidi="fa-IR"/>
        </w:rPr>
        <w:t>بر اساس راي صادره در دويست و يكمين جلسه شوراي گسترش دانشگاه</w:t>
      </w:r>
      <w:r w:rsidR="00A52218">
        <w:rPr>
          <w:rFonts w:cs="B Mitra"/>
          <w:sz w:val="28"/>
          <w:szCs w:val="28"/>
          <w:rtl/>
          <w:lang w:bidi="fa-IR"/>
        </w:rPr>
        <w:softHyphen/>
      </w:r>
      <w:r w:rsidRPr="0040618D">
        <w:rPr>
          <w:rFonts w:cs="B Mitra"/>
          <w:sz w:val="28"/>
          <w:szCs w:val="28"/>
          <w:rtl/>
          <w:lang w:bidi="fa-IR"/>
        </w:rPr>
        <w:t>هاي علوم پزشكي از آموزشكده به دانشكده پرستاري ارتقاء پيدا نمود.</w:t>
      </w:r>
    </w:p>
    <w:p w14:paraId="21DC1D8C" w14:textId="16DD4C2F" w:rsidR="0040618D" w:rsidRDefault="0040618D" w:rsidP="00B52712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40618D">
        <w:rPr>
          <w:rFonts w:cs="B Mitra"/>
          <w:sz w:val="28"/>
          <w:szCs w:val="28"/>
          <w:rtl/>
          <w:lang w:bidi="fa-IR"/>
        </w:rPr>
        <w:t>دانشکده پرستاری بروجن از سال ۱۳۷۰ فعالیت خود را در عرصه تربیت دانشجویان کارشناسی پرستاری آغاز نموده و طي ساليان فعاليت خود توانسته بستري مناسب جهت بروز استعدادهاي بالقوه جوانان منطقه ايجاد و اقدام به ايجاد زمينه مناسب براي تحصيل دانشجويان در ديگر رشته</w:t>
      </w:r>
      <w:r w:rsidR="00F3231D">
        <w:rPr>
          <w:rFonts w:cs="B Mitra"/>
          <w:sz w:val="28"/>
          <w:szCs w:val="28"/>
          <w:rtl/>
          <w:lang w:bidi="fa-IR"/>
        </w:rPr>
        <w:softHyphen/>
      </w:r>
      <w:r w:rsidRPr="0040618D">
        <w:rPr>
          <w:rFonts w:cs="B Mitra"/>
          <w:sz w:val="28"/>
          <w:szCs w:val="28"/>
          <w:rtl/>
          <w:lang w:bidi="fa-IR"/>
        </w:rPr>
        <w:t>ها همچون فوريت</w:t>
      </w:r>
      <w:r w:rsidR="00F3231D">
        <w:rPr>
          <w:rFonts w:cs="B Mitra"/>
          <w:sz w:val="28"/>
          <w:szCs w:val="28"/>
          <w:rtl/>
          <w:lang w:bidi="fa-IR"/>
        </w:rPr>
        <w:softHyphen/>
      </w:r>
      <w:r w:rsidRPr="0040618D">
        <w:rPr>
          <w:rFonts w:cs="B Mitra"/>
          <w:sz w:val="28"/>
          <w:szCs w:val="28"/>
          <w:rtl/>
          <w:lang w:bidi="fa-IR"/>
        </w:rPr>
        <w:t>هاي پزشکي و اتاق عمل بنمايد بطوريکه دانش آموختگان اين واحد آموزشي غالباً در موسسات بهداشتي، درماني و آموزشي جذب گرديده و توانسته</w:t>
      </w:r>
      <w:r w:rsidR="00F3231D">
        <w:rPr>
          <w:rFonts w:cs="B Mitra"/>
          <w:sz w:val="28"/>
          <w:szCs w:val="28"/>
          <w:rtl/>
          <w:lang w:bidi="fa-IR"/>
        </w:rPr>
        <w:softHyphen/>
      </w:r>
      <w:r w:rsidRPr="0040618D">
        <w:rPr>
          <w:rFonts w:cs="B Mitra"/>
          <w:sz w:val="28"/>
          <w:szCs w:val="28"/>
          <w:rtl/>
          <w:lang w:bidi="fa-IR"/>
        </w:rPr>
        <w:t>اند جايگاه ويژه و برجسته</w:t>
      </w:r>
      <w:r w:rsidR="00F3231D">
        <w:rPr>
          <w:rFonts w:cs="B Mitra"/>
          <w:sz w:val="28"/>
          <w:szCs w:val="28"/>
          <w:rtl/>
          <w:lang w:bidi="fa-IR"/>
        </w:rPr>
        <w:softHyphen/>
      </w:r>
      <w:r w:rsidRPr="0040618D">
        <w:rPr>
          <w:rFonts w:cs="B Mitra"/>
          <w:sz w:val="28"/>
          <w:szCs w:val="28"/>
          <w:rtl/>
          <w:lang w:bidi="fa-IR"/>
        </w:rPr>
        <w:t>اي به خود اختصاص دهند که اين امر علاوه بر</w:t>
      </w:r>
      <w:r w:rsidR="00B52712">
        <w:rPr>
          <w:rFonts w:cs="B Mitra" w:hint="cs"/>
          <w:sz w:val="28"/>
          <w:szCs w:val="28"/>
          <w:rtl/>
          <w:lang w:bidi="fa-IR"/>
        </w:rPr>
        <w:t xml:space="preserve"> </w:t>
      </w:r>
      <w:r w:rsidRPr="0040618D">
        <w:rPr>
          <w:rFonts w:cs="B Mitra"/>
          <w:sz w:val="28"/>
          <w:szCs w:val="28"/>
          <w:rtl/>
          <w:lang w:bidi="fa-IR"/>
        </w:rPr>
        <w:t>رفع نيازهاي استاني و کشوري به نيروهاي متخصص درماني، مراقبتي باعث گرديده گامي موثر بر ارتقاي كيفيت مراقبت</w:t>
      </w:r>
      <w:r w:rsidR="00F3231D">
        <w:rPr>
          <w:rFonts w:cs="B Mitra"/>
          <w:sz w:val="28"/>
          <w:szCs w:val="28"/>
          <w:rtl/>
          <w:lang w:bidi="fa-IR"/>
        </w:rPr>
        <w:softHyphen/>
      </w:r>
      <w:r w:rsidRPr="0040618D">
        <w:rPr>
          <w:rFonts w:cs="B Mitra"/>
          <w:sz w:val="28"/>
          <w:szCs w:val="28"/>
          <w:rtl/>
          <w:lang w:bidi="fa-IR"/>
        </w:rPr>
        <w:t>هاي بهداشتي ارائه شده به مردم عزيزمان برداشته شود.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40618D">
        <w:rPr>
          <w:rFonts w:cs="B Mitra"/>
          <w:sz w:val="28"/>
          <w:szCs w:val="28"/>
          <w:rtl/>
          <w:lang w:bidi="fa-IR"/>
        </w:rPr>
        <w:t>این دانشکده با پیشینه بیش از دو دهه فعالیت و با برخورداری از نيروي انساني متخصص، متعهد و کارآمد رسالت دارد تا با تامين و بکارگيري امکانات و تجهيزات آموزشي و پژوهشي مناسب،</w:t>
      </w:r>
      <w:r w:rsidR="00F3231D">
        <w:rPr>
          <w:rFonts w:cs="B Mitra" w:hint="cs"/>
          <w:sz w:val="28"/>
          <w:szCs w:val="28"/>
          <w:rtl/>
          <w:lang w:bidi="fa-IR"/>
        </w:rPr>
        <w:t xml:space="preserve"> </w:t>
      </w:r>
      <w:r w:rsidRPr="0040618D">
        <w:rPr>
          <w:rFonts w:cs="B Mitra"/>
          <w:sz w:val="28"/>
          <w:szCs w:val="28"/>
          <w:rtl/>
          <w:lang w:bidi="fa-IR"/>
        </w:rPr>
        <w:t>نيروي سالم،</w:t>
      </w:r>
      <w:r w:rsidR="008340D7">
        <w:rPr>
          <w:rFonts w:cs="B Mitra" w:hint="cs"/>
          <w:sz w:val="28"/>
          <w:szCs w:val="28"/>
          <w:rtl/>
          <w:lang w:bidi="fa-IR"/>
        </w:rPr>
        <w:t xml:space="preserve"> </w:t>
      </w:r>
      <w:r w:rsidRPr="0040618D">
        <w:rPr>
          <w:rFonts w:cs="B Mitra"/>
          <w:sz w:val="28"/>
          <w:szCs w:val="28"/>
          <w:rtl/>
          <w:lang w:bidi="fa-IR"/>
        </w:rPr>
        <w:t>شايسته و متعهد و کارآمد تربيت نمايد.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40618D">
        <w:rPr>
          <w:rFonts w:cs="B Mitra"/>
          <w:sz w:val="28"/>
          <w:szCs w:val="28"/>
          <w:rtl/>
          <w:lang w:bidi="fa-IR"/>
        </w:rPr>
        <w:t>امید است با عنایت به فضل الهی و حمایت مسئولین محترم، زمینه مناسب جهت افزايش رشته و دانشجو و همچنين آموزش و ارتقاء سطح سلامت افراد جامعه فراهم و بتوان نقش مؤثر و کارآمدي نيز در اين حيطه ايفا نمود.</w:t>
      </w:r>
    </w:p>
    <w:p w14:paraId="3E33E845" w14:textId="22CB0C79" w:rsidR="007F6349" w:rsidRPr="007F6349" w:rsidRDefault="009576B5" w:rsidP="007F6349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این دانشکد</w:t>
      </w:r>
      <w:r w:rsidR="00C75509">
        <w:rPr>
          <w:rFonts w:cs="B Mitra" w:hint="cs"/>
          <w:sz w:val="28"/>
          <w:szCs w:val="28"/>
          <w:rtl/>
          <w:lang w:bidi="fa-IR"/>
        </w:rPr>
        <w:t xml:space="preserve">ه در سال 1401 با همت و پیگیری </w:t>
      </w:r>
      <w:r w:rsidR="00C75509" w:rsidRPr="0040618D">
        <w:rPr>
          <w:rFonts w:cs="B Mitra"/>
          <w:sz w:val="28"/>
          <w:szCs w:val="28"/>
          <w:rtl/>
          <w:lang w:bidi="fa-IR"/>
        </w:rPr>
        <w:t>مسئولین</w:t>
      </w:r>
      <w:r>
        <w:rPr>
          <w:rFonts w:cs="B Mitra" w:hint="cs"/>
          <w:sz w:val="28"/>
          <w:szCs w:val="28"/>
          <w:rtl/>
          <w:lang w:bidi="fa-IR"/>
        </w:rPr>
        <w:t xml:space="preserve"> از دانشکده پرستاری به دانشکده علوم پزشکی ارتقا</w:t>
      </w:r>
      <w:bookmarkStart w:id="0" w:name="_GoBack"/>
      <w:bookmarkEnd w:id="0"/>
      <w:r>
        <w:rPr>
          <w:rFonts w:cs="B Mitra" w:hint="cs"/>
          <w:sz w:val="28"/>
          <w:szCs w:val="28"/>
          <w:rtl/>
          <w:lang w:bidi="fa-IR"/>
        </w:rPr>
        <w:t xml:space="preserve"> یافت.</w:t>
      </w:r>
    </w:p>
    <w:p w14:paraId="0258F0F9" w14:textId="40F009E7" w:rsidR="00B358EC" w:rsidRPr="00C950EE" w:rsidRDefault="00B358EC" w:rsidP="00C950EE">
      <w:pPr>
        <w:bidi/>
        <w:spacing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C950EE">
        <w:rPr>
          <w:rFonts w:cs="B Mitra" w:hint="cs"/>
          <w:b/>
          <w:bCs/>
          <w:sz w:val="28"/>
          <w:szCs w:val="28"/>
          <w:rtl/>
          <w:lang w:bidi="fa-IR"/>
        </w:rPr>
        <w:t>چشم انداز(</w:t>
      </w:r>
      <w:r w:rsidRPr="00C950EE">
        <w:rPr>
          <w:rFonts w:cs="Arial"/>
          <w:b/>
          <w:bCs/>
          <w:sz w:val="28"/>
          <w:szCs w:val="28"/>
          <w:lang w:bidi="fa-IR"/>
        </w:rPr>
        <w:t>Vision</w:t>
      </w:r>
      <w:r w:rsidRPr="00C950EE">
        <w:rPr>
          <w:rFonts w:cs="B Mitra" w:hint="cs"/>
          <w:b/>
          <w:bCs/>
          <w:sz w:val="28"/>
          <w:szCs w:val="28"/>
          <w:rtl/>
          <w:lang w:bidi="fa-IR"/>
        </w:rPr>
        <w:t>)</w:t>
      </w:r>
    </w:p>
    <w:p w14:paraId="53B8AF92" w14:textId="240C664A" w:rsidR="00CB1D00" w:rsidRDefault="00C950EE" w:rsidP="00C950EE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</w:t>
      </w:r>
      <w:r w:rsidR="00CB1D00">
        <w:rPr>
          <w:rFonts w:cs="B Mitra" w:hint="cs"/>
          <w:sz w:val="28"/>
          <w:szCs w:val="28"/>
          <w:rtl/>
          <w:lang w:bidi="fa-IR"/>
        </w:rPr>
        <w:t xml:space="preserve">رمان </w:t>
      </w:r>
      <w:r w:rsidR="0006507D">
        <w:rPr>
          <w:rFonts w:cs="B Mitra" w:hint="cs"/>
          <w:sz w:val="28"/>
          <w:szCs w:val="28"/>
          <w:rtl/>
          <w:lang w:bidi="fa-IR"/>
        </w:rPr>
        <w:t>ا</w:t>
      </w:r>
      <w:r w:rsidR="00CB1D00">
        <w:rPr>
          <w:rFonts w:cs="B Mitra" w:hint="cs"/>
          <w:sz w:val="28"/>
          <w:szCs w:val="28"/>
          <w:rtl/>
          <w:lang w:bidi="fa-IR"/>
        </w:rPr>
        <w:t>ین دانشکده ایجاد دانشکده</w:t>
      </w:r>
      <w:r w:rsidR="0006507D">
        <w:rPr>
          <w:rFonts w:cs="B Mitra"/>
          <w:sz w:val="28"/>
          <w:szCs w:val="28"/>
          <w:rtl/>
          <w:lang w:bidi="fa-IR"/>
        </w:rPr>
        <w:softHyphen/>
      </w:r>
      <w:r w:rsidR="00CB1D00">
        <w:rPr>
          <w:rFonts w:cs="B Mitra" w:hint="cs"/>
          <w:sz w:val="28"/>
          <w:szCs w:val="28"/>
          <w:rtl/>
          <w:lang w:bidi="fa-IR"/>
        </w:rPr>
        <w:t>ای پیشرو در زمینه</w:t>
      </w:r>
      <w:r w:rsidR="0006507D">
        <w:rPr>
          <w:rFonts w:cs="B Mitra"/>
          <w:sz w:val="28"/>
          <w:szCs w:val="28"/>
          <w:rtl/>
          <w:lang w:bidi="fa-IR"/>
        </w:rPr>
        <w:softHyphen/>
      </w:r>
      <w:r w:rsidR="00CB1D00">
        <w:rPr>
          <w:rFonts w:cs="B Mitra" w:hint="cs"/>
          <w:sz w:val="28"/>
          <w:szCs w:val="28"/>
          <w:rtl/>
          <w:lang w:bidi="fa-IR"/>
        </w:rPr>
        <w:t>های مختلف آموزش، پژوهش و ارا</w:t>
      </w:r>
      <w:r w:rsidR="0006507D" w:rsidRPr="0006507D">
        <w:rPr>
          <w:rFonts w:cs="B Mitra"/>
          <w:sz w:val="28"/>
          <w:szCs w:val="28"/>
          <w:rtl/>
          <w:lang w:bidi="fa-IR"/>
        </w:rPr>
        <w:t>ئ</w:t>
      </w:r>
      <w:r w:rsidR="00CB1D00">
        <w:rPr>
          <w:rFonts w:cs="B Mitra" w:hint="cs"/>
          <w:sz w:val="28"/>
          <w:szCs w:val="28"/>
          <w:rtl/>
          <w:lang w:bidi="fa-IR"/>
        </w:rPr>
        <w:t>ه خدمات مراقبتی است تا با اتکا به حفظ ارزش</w:t>
      </w:r>
      <w:r w:rsidR="0006507D">
        <w:rPr>
          <w:rFonts w:cs="B Mitra"/>
          <w:sz w:val="28"/>
          <w:szCs w:val="28"/>
          <w:rtl/>
          <w:lang w:bidi="fa-IR"/>
        </w:rPr>
        <w:softHyphen/>
      </w:r>
      <w:r w:rsidR="00CB1D00">
        <w:rPr>
          <w:rFonts w:cs="B Mitra" w:hint="cs"/>
          <w:sz w:val="28"/>
          <w:szCs w:val="28"/>
          <w:rtl/>
          <w:lang w:bidi="fa-IR"/>
        </w:rPr>
        <w:t>های اصیل اسلامی و مذهبی و تقویت خودباوری و با استفاده از تکنولو</w:t>
      </w:r>
      <w:r w:rsidR="0006507D">
        <w:rPr>
          <w:rFonts w:cs="B Mitra" w:hint="cs"/>
          <w:sz w:val="28"/>
          <w:szCs w:val="28"/>
          <w:rtl/>
          <w:lang w:bidi="fa-IR"/>
        </w:rPr>
        <w:t>ژ</w:t>
      </w:r>
      <w:r w:rsidR="00CB1D00">
        <w:rPr>
          <w:rFonts w:cs="B Mitra" w:hint="cs"/>
          <w:sz w:val="28"/>
          <w:szCs w:val="28"/>
          <w:rtl/>
          <w:lang w:bidi="fa-IR"/>
        </w:rPr>
        <w:t>ی</w:t>
      </w:r>
      <w:r w:rsidR="0006507D">
        <w:rPr>
          <w:rFonts w:cs="B Mitra"/>
          <w:sz w:val="28"/>
          <w:szCs w:val="28"/>
          <w:rtl/>
          <w:lang w:bidi="fa-IR"/>
        </w:rPr>
        <w:softHyphen/>
      </w:r>
      <w:r w:rsidR="00CB1D00">
        <w:rPr>
          <w:rFonts w:cs="B Mitra" w:hint="cs"/>
          <w:sz w:val="28"/>
          <w:szCs w:val="28"/>
          <w:rtl/>
          <w:lang w:bidi="fa-IR"/>
        </w:rPr>
        <w:t xml:space="preserve">های به روز </w:t>
      </w:r>
      <w:r w:rsidR="0006507D">
        <w:rPr>
          <w:rFonts w:cs="B Mitra" w:hint="cs"/>
          <w:sz w:val="28"/>
          <w:szCs w:val="28"/>
          <w:rtl/>
          <w:lang w:bidi="fa-IR"/>
        </w:rPr>
        <w:t>آ</w:t>
      </w:r>
      <w:r w:rsidR="00CB1D00">
        <w:rPr>
          <w:rFonts w:cs="B Mitra" w:hint="cs"/>
          <w:sz w:val="28"/>
          <w:szCs w:val="28"/>
          <w:rtl/>
          <w:lang w:bidi="fa-IR"/>
        </w:rPr>
        <w:t xml:space="preserve">موزشی در راستای ارتقای سطح سلامت در حد معیارهای </w:t>
      </w:r>
      <w:r w:rsidR="00DC3691">
        <w:rPr>
          <w:rFonts w:cs="B Mitra" w:hint="cs"/>
          <w:sz w:val="28"/>
          <w:szCs w:val="28"/>
          <w:rtl/>
          <w:lang w:bidi="fa-IR"/>
        </w:rPr>
        <w:t xml:space="preserve">کشوری و </w:t>
      </w:r>
      <w:r w:rsidR="00CB1D00">
        <w:rPr>
          <w:rFonts w:cs="B Mitra" w:hint="cs"/>
          <w:sz w:val="28"/>
          <w:szCs w:val="28"/>
          <w:rtl/>
          <w:lang w:bidi="fa-IR"/>
        </w:rPr>
        <w:t xml:space="preserve">جهانی حرکت کرده و باعث ارتقا و توسعه علمی و عملی دانشکده و دانش </w:t>
      </w:r>
      <w:r w:rsidR="0006507D">
        <w:rPr>
          <w:rFonts w:cs="B Mitra" w:hint="cs"/>
          <w:sz w:val="28"/>
          <w:szCs w:val="28"/>
          <w:rtl/>
          <w:lang w:bidi="fa-IR"/>
        </w:rPr>
        <w:t>آ</w:t>
      </w:r>
      <w:r w:rsidR="00CB1D00">
        <w:rPr>
          <w:rFonts w:cs="B Mitra" w:hint="cs"/>
          <w:sz w:val="28"/>
          <w:szCs w:val="28"/>
          <w:rtl/>
          <w:lang w:bidi="fa-IR"/>
        </w:rPr>
        <w:t xml:space="preserve">موختگان در سطح کشور و جهان شود.  </w:t>
      </w:r>
    </w:p>
    <w:p w14:paraId="3DB7B896" w14:textId="77777777" w:rsidR="0067747E" w:rsidRDefault="0067747E" w:rsidP="0067747E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1C7F6F37" w14:textId="4E11D01A" w:rsidR="00B358EC" w:rsidRPr="00C950EE" w:rsidRDefault="00B358EC" w:rsidP="00C950EE">
      <w:pPr>
        <w:bidi/>
        <w:spacing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C950EE">
        <w:rPr>
          <w:rFonts w:cs="B Mitra" w:hint="cs"/>
          <w:b/>
          <w:bCs/>
          <w:sz w:val="28"/>
          <w:szCs w:val="28"/>
          <w:rtl/>
          <w:lang w:bidi="fa-IR"/>
        </w:rPr>
        <w:t>رسالت(</w:t>
      </w:r>
      <w:r w:rsidRPr="00C950EE">
        <w:rPr>
          <w:rFonts w:cs="B Mitra"/>
          <w:b/>
          <w:bCs/>
          <w:sz w:val="28"/>
          <w:szCs w:val="28"/>
          <w:lang w:bidi="fa-IR"/>
        </w:rPr>
        <w:t>Mission</w:t>
      </w:r>
      <w:r w:rsidRPr="00C950EE">
        <w:rPr>
          <w:rFonts w:cs="B Mitra" w:hint="cs"/>
          <w:b/>
          <w:bCs/>
          <w:sz w:val="28"/>
          <w:szCs w:val="28"/>
          <w:rtl/>
          <w:lang w:bidi="fa-IR"/>
        </w:rPr>
        <w:t>)</w:t>
      </w:r>
    </w:p>
    <w:p w14:paraId="1C6965C4" w14:textId="1BA15C70" w:rsidR="00CB1D00" w:rsidRDefault="009576B5" w:rsidP="00C950EE">
      <w:p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رسالت دانشکده علوم پزشکی</w:t>
      </w:r>
      <w:r w:rsidR="00CB1D00">
        <w:rPr>
          <w:rFonts w:cs="B Mitra" w:hint="cs"/>
          <w:sz w:val="28"/>
          <w:szCs w:val="28"/>
          <w:rtl/>
          <w:lang w:bidi="fa-IR"/>
        </w:rPr>
        <w:t xml:space="preserve"> بروجن جذب دانشجو از س</w:t>
      </w:r>
      <w:r w:rsidR="00C950EE">
        <w:rPr>
          <w:rFonts w:cs="B Mitra" w:hint="cs"/>
          <w:sz w:val="28"/>
          <w:szCs w:val="28"/>
          <w:rtl/>
          <w:lang w:bidi="fa-IR"/>
        </w:rPr>
        <w:t>ر</w:t>
      </w:r>
      <w:r w:rsidR="00CB1D00">
        <w:rPr>
          <w:rFonts w:cs="B Mitra" w:hint="cs"/>
          <w:sz w:val="28"/>
          <w:szCs w:val="28"/>
          <w:rtl/>
          <w:lang w:bidi="fa-IR"/>
        </w:rPr>
        <w:t>اسر کشور با تمرکز بر جذب دانشجویان بومی استان در راستای سیاست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="00CB1D00">
        <w:rPr>
          <w:rFonts w:cs="B Mitra" w:hint="cs"/>
          <w:sz w:val="28"/>
          <w:szCs w:val="28"/>
          <w:rtl/>
          <w:lang w:bidi="fa-IR"/>
        </w:rPr>
        <w:t xml:space="preserve">های کلان منطقه </w:t>
      </w:r>
      <w:r w:rsidR="008575D8">
        <w:rPr>
          <w:rFonts w:cs="B Mitra" w:hint="cs"/>
          <w:sz w:val="28"/>
          <w:szCs w:val="28"/>
          <w:rtl/>
          <w:lang w:bidi="fa-IR"/>
        </w:rPr>
        <w:t>آ</w:t>
      </w:r>
      <w:r w:rsidR="00CB1D00">
        <w:rPr>
          <w:rFonts w:cs="B Mitra" w:hint="cs"/>
          <w:sz w:val="28"/>
          <w:szCs w:val="28"/>
          <w:rtl/>
          <w:lang w:bidi="fa-IR"/>
        </w:rPr>
        <w:t xml:space="preserve">مایشی در مقطع کارشناسی و همچنین تحصیلات تکمیلی، ایجاد محیط </w:t>
      </w:r>
      <w:r w:rsidR="008575D8">
        <w:rPr>
          <w:rFonts w:cs="B Mitra" w:hint="cs"/>
          <w:sz w:val="28"/>
          <w:szCs w:val="28"/>
          <w:rtl/>
          <w:lang w:bidi="fa-IR"/>
        </w:rPr>
        <w:t>آ</w:t>
      </w:r>
      <w:r w:rsidR="00CB1D00">
        <w:rPr>
          <w:rFonts w:cs="B Mitra" w:hint="cs"/>
          <w:sz w:val="28"/>
          <w:szCs w:val="28"/>
          <w:rtl/>
          <w:lang w:bidi="fa-IR"/>
        </w:rPr>
        <w:t>موزشی مطلوب برای</w:t>
      </w:r>
      <w:r w:rsidR="008575D8">
        <w:rPr>
          <w:rFonts w:cs="B Mitra" w:hint="cs"/>
          <w:sz w:val="28"/>
          <w:szCs w:val="28"/>
          <w:rtl/>
          <w:lang w:bidi="fa-IR"/>
        </w:rPr>
        <w:t xml:space="preserve"> </w:t>
      </w:r>
      <w:r w:rsidR="00CB1D00">
        <w:rPr>
          <w:rFonts w:cs="B Mitra" w:hint="cs"/>
          <w:sz w:val="28"/>
          <w:szCs w:val="28"/>
          <w:rtl/>
          <w:lang w:bidi="fa-IR"/>
        </w:rPr>
        <w:t>تربیت و پرورش دانشجویان کارشناسی پرستاری، فوریت و اتاق عمل</w:t>
      </w:r>
      <w:r>
        <w:rPr>
          <w:rFonts w:cs="B Mitra" w:hint="cs"/>
          <w:sz w:val="28"/>
          <w:szCs w:val="28"/>
          <w:rtl/>
          <w:lang w:bidi="fa-IR"/>
        </w:rPr>
        <w:t>، رادیولوژی, هوشبری و بهداشت عمومی</w:t>
      </w:r>
      <w:r w:rsidR="00CB1D00">
        <w:rPr>
          <w:rFonts w:cs="B Mitra" w:hint="cs"/>
          <w:sz w:val="28"/>
          <w:szCs w:val="28"/>
          <w:rtl/>
          <w:lang w:bidi="fa-IR"/>
        </w:rPr>
        <w:t xml:space="preserve"> بر مبنای اصول و ارزش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="00CB1D00">
        <w:rPr>
          <w:rFonts w:cs="B Mitra" w:hint="cs"/>
          <w:sz w:val="28"/>
          <w:szCs w:val="28"/>
          <w:rtl/>
          <w:lang w:bidi="fa-IR"/>
        </w:rPr>
        <w:t>های اسلامی و اخلاق پزشکی و بکارگیری شیوه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="00CB1D00">
        <w:rPr>
          <w:rFonts w:cs="B Mitra" w:hint="cs"/>
          <w:sz w:val="28"/>
          <w:szCs w:val="28"/>
          <w:rtl/>
          <w:lang w:bidi="fa-IR"/>
        </w:rPr>
        <w:t>های</w:t>
      </w:r>
      <w:r w:rsidR="008575D8">
        <w:rPr>
          <w:rFonts w:cs="B Mitra" w:hint="cs"/>
          <w:sz w:val="28"/>
          <w:szCs w:val="28"/>
          <w:rtl/>
          <w:lang w:bidi="fa-IR"/>
        </w:rPr>
        <w:t xml:space="preserve"> </w:t>
      </w:r>
      <w:r w:rsidR="00CB1D00">
        <w:rPr>
          <w:rFonts w:cs="B Mitra" w:hint="cs"/>
          <w:sz w:val="28"/>
          <w:szCs w:val="28"/>
          <w:rtl/>
          <w:lang w:bidi="fa-IR"/>
        </w:rPr>
        <w:t>نوین تدریس و تکنولو</w:t>
      </w:r>
      <w:r w:rsidR="008575D8">
        <w:rPr>
          <w:rFonts w:cs="B Mitra" w:hint="cs"/>
          <w:sz w:val="28"/>
          <w:szCs w:val="28"/>
          <w:rtl/>
          <w:lang w:bidi="fa-IR"/>
        </w:rPr>
        <w:t>ژ</w:t>
      </w:r>
      <w:r w:rsidR="00CB1D00">
        <w:rPr>
          <w:rFonts w:cs="B Mitra" w:hint="cs"/>
          <w:sz w:val="28"/>
          <w:szCs w:val="28"/>
          <w:rtl/>
          <w:lang w:bidi="fa-IR"/>
        </w:rPr>
        <w:t>ی روز جهان به منظور تربیت نی</w:t>
      </w:r>
      <w:r w:rsidR="00C950EE">
        <w:rPr>
          <w:rFonts w:cs="B Mitra" w:hint="cs"/>
          <w:sz w:val="28"/>
          <w:szCs w:val="28"/>
          <w:rtl/>
          <w:lang w:bidi="fa-IR"/>
        </w:rPr>
        <w:t>ر</w:t>
      </w:r>
      <w:r w:rsidR="00CB1D00">
        <w:rPr>
          <w:rFonts w:cs="B Mitra" w:hint="cs"/>
          <w:sz w:val="28"/>
          <w:szCs w:val="28"/>
          <w:rtl/>
          <w:lang w:bidi="fa-IR"/>
        </w:rPr>
        <w:t>وی انسانی توانمند و کار</w:t>
      </w:r>
      <w:r w:rsidR="008575D8">
        <w:rPr>
          <w:rFonts w:cs="B Mitra" w:hint="cs"/>
          <w:sz w:val="28"/>
          <w:szCs w:val="28"/>
          <w:rtl/>
          <w:lang w:bidi="fa-IR"/>
        </w:rPr>
        <w:t>آ</w:t>
      </w:r>
      <w:r w:rsidR="00CB1D00">
        <w:rPr>
          <w:rFonts w:cs="B Mitra" w:hint="cs"/>
          <w:sz w:val="28"/>
          <w:szCs w:val="28"/>
          <w:rtl/>
          <w:lang w:bidi="fa-IR"/>
        </w:rPr>
        <w:t>مد برا</w:t>
      </w:r>
      <w:r w:rsidR="004C0FD8">
        <w:rPr>
          <w:rFonts w:cs="B Mitra" w:hint="cs"/>
          <w:sz w:val="28"/>
          <w:szCs w:val="28"/>
          <w:rtl/>
          <w:lang w:bidi="fa-IR"/>
        </w:rPr>
        <w:t>ی</w:t>
      </w:r>
      <w:r w:rsidR="00CB1D00">
        <w:rPr>
          <w:rFonts w:cs="B Mitra" w:hint="cs"/>
          <w:sz w:val="28"/>
          <w:szCs w:val="28"/>
          <w:rtl/>
          <w:lang w:bidi="fa-IR"/>
        </w:rPr>
        <w:t xml:space="preserve"> ارا</w:t>
      </w:r>
      <w:r w:rsidR="008575D8" w:rsidRPr="008575D8">
        <w:rPr>
          <w:rFonts w:cs="B Mitra"/>
          <w:sz w:val="28"/>
          <w:szCs w:val="28"/>
          <w:rtl/>
          <w:lang w:bidi="fa-IR"/>
        </w:rPr>
        <w:t>ئ</w:t>
      </w:r>
      <w:r w:rsidR="00CB1D00">
        <w:rPr>
          <w:rFonts w:cs="B Mitra" w:hint="cs"/>
          <w:sz w:val="28"/>
          <w:szCs w:val="28"/>
          <w:rtl/>
          <w:lang w:bidi="fa-IR"/>
        </w:rPr>
        <w:t>ه خدمات موثر سلامت متناسب با نیازهای در حال تغییر جامعه با پیشرفته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="00CB1D00">
        <w:rPr>
          <w:rFonts w:cs="B Mitra" w:hint="cs"/>
          <w:sz w:val="28"/>
          <w:szCs w:val="28"/>
          <w:rtl/>
          <w:lang w:bidi="fa-IR"/>
        </w:rPr>
        <w:t>ترین فنون و تکنیک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="00CB1D00">
        <w:rPr>
          <w:rFonts w:cs="B Mitra" w:hint="cs"/>
          <w:sz w:val="28"/>
          <w:szCs w:val="28"/>
          <w:rtl/>
          <w:lang w:bidi="fa-IR"/>
        </w:rPr>
        <w:t xml:space="preserve">های مراقبتی برای </w:t>
      </w:r>
      <w:r w:rsidR="008C190D">
        <w:rPr>
          <w:rFonts w:cs="B Mitra" w:hint="cs"/>
          <w:sz w:val="28"/>
          <w:szCs w:val="28"/>
          <w:rtl/>
          <w:lang w:bidi="fa-IR"/>
        </w:rPr>
        <w:t>آحاد مردم کشور از پیشگیری تا نوتوانی و استفاده از توان علمی و عملی اساتید و دانشجویان در جهت توسعه دانش حرفه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="008C190D">
        <w:rPr>
          <w:rFonts w:cs="B Mitra" w:hint="cs"/>
          <w:sz w:val="28"/>
          <w:szCs w:val="28"/>
          <w:rtl/>
          <w:lang w:bidi="fa-IR"/>
        </w:rPr>
        <w:t>ای و ارا</w:t>
      </w:r>
      <w:r w:rsidR="008575D8" w:rsidRPr="008575D8">
        <w:rPr>
          <w:rFonts w:cs="B Mitra"/>
          <w:sz w:val="28"/>
          <w:szCs w:val="28"/>
          <w:rtl/>
          <w:lang w:bidi="fa-IR"/>
        </w:rPr>
        <w:t>ئ</w:t>
      </w:r>
      <w:r w:rsidR="008C190D">
        <w:rPr>
          <w:rFonts w:cs="B Mitra" w:hint="cs"/>
          <w:sz w:val="28"/>
          <w:szCs w:val="28"/>
          <w:rtl/>
          <w:lang w:bidi="fa-IR"/>
        </w:rPr>
        <w:t>ه دستاوردهای جدی حاصل از پژوهش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="008C190D">
        <w:rPr>
          <w:rFonts w:cs="B Mitra" w:hint="cs"/>
          <w:sz w:val="28"/>
          <w:szCs w:val="28"/>
          <w:rtl/>
          <w:lang w:bidi="fa-IR"/>
        </w:rPr>
        <w:t>های علمی است.</w:t>
      </w:r>
      <w:r w:rsidR="00CB1D00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2BE4DBB1" w14:textId="20DADF75" w:rsidR="00B358EC" w:rsidRPr="00C950EE" w:rsidRDefault="00B358EC" w:rsidP="00C950EE">
      <w:pPr>
        <w:bidi/>
        <w:spacing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C950EE">
        <w:rPr>
          <w:rFonts w:cs="B Mitra" w:hint="cs"/>
          <w:b/>
          <w:bCs/>
          <w:sz w:val="28"/>
          <w:szCs w:val="28"/>
          <w:rtl/>
          <w:lang w:bidi="fa-IR"/>
        </w:rPr>
        <w:t>فلسفه</w:t>
      </w:r>
    </w:p>
    <w:p w14:paraId="07BB4CC5" w14:textId="3B60DFCF" w:rsidR="008C190D" w:rsidRDefault="009576B5" w:rsidP="00C950EE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فلسفه دانشکده علوم پزشکی</w:t>
      </w:r>
      <w:r w:rsidR="00C36F03">
        <w:rPr>
          <w:rFonts w:cs="B Mitra" w:hint="cs"/>
          <w:sz w:val="28"/>
          <w:szCs w:val="28"/>
          <w:rtl/>
          <w:lang w:bidi="fa-IR"/>
        </w:rPr>
        <w:t xml:space="preserve"> بروجن در راستای فلسفه و رسالت وز</w:t>
      </w:r>
      <w:r w:rsidR="004C0FD8">
        <w:rPr>
          <w:rFonts w:cs="B Mitra" w:hint="cs"/>
          <w:sz w:val="28"/>
          <w:szCs w:val="28"/>
          <w:rtl/>
          <w:lang w:bidi="fa-IR"/>
        </w:rPr>
        <w:t>ا</w:t>
      </w:r>
      <w:r w:rsidR="00C36F03">
        <w:rPr>
          <w:rFonts w:cs="B Mitra" w:hint="cs"/>
          <w:sz w:val="28"/>
          <w:szCs w:val="28"/>
          <w:rtl/>
          <w:lang w:bidi="fa-IR"/>
        </w:rPr>
        <w:t xml:space="preserve">رت بهداشت و درمان و </w:t>
      </w:r>
      <w:r w:rsidR="008575D8">
        <w:rPr>
          <w:rFonts w:cs="B Mitra" w:hint="cs"/>
          <w:sz w:val="28"/>
          <w:szCs w:val="28"/>
          <w:rtl/>
          <w:lang w:bidi="fa-IR"/>
        </w:rPr>
        <w:t>آ</w:t>
      </w:r>
      <w:r w:rsidR="00C36F03">
        <w:rPr>
          <w:rFonts w:cs="B Mitra" w:hint="cs"/>
          <w:sz w:val="28"/>
          <w:szCs w:val="28"/>
          <w:rtl/>
          <w:lang w:bidi="fa-IR"/>
        </w:rPr>
        <w:t>موزش پزشکی کشور می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="00C36F03">
        <w:rPr>
          <w:rFonts w:cs="B Mitra" w:hint="cs"/>
          <w:sz w:val="28"/>
          <w:szCs w:val="28"/>
          <w:rtl/>
          <w:lang w:bidi="fa-IR"/>
        </w:rPr>
        <w:t>باشد. اهدف</w:t>
      </w:r>
      <w:r w:rsidR="008575D8">
        <w:rPr>
          <w:rFonts w:cs="B Mitra" w:hint="cs"/>
          <w:sz w:val="28"/>
          <w:szCs w:val="28"/>
          <w:rtl/>
          <w:lang w:bidi="fa-IR"/>
        </w:rPr>
        <w:t xml:space="preserve"> </w:t>
      </w:r>
      <w:r w:rsidR="00C36F03">
        <w:rPr>
          <w:rFonts w:cs="B Mitra" w:hint="cs"/>
          <w:sz w:val="28"/>
          <w:szCs w:val="28"/>
          <w:rtl/>
          <w:lang w:bidi="fa-IR"/>
        </w:rPr>
        <w:t>اساسی این دانشکده ارا</w:t>
      </w:r>
      <w:r w:rsidR="008575D8" w:rsidRPr="008575D8">
        <w:rPr>
          <w:rFonts w:cs="B Mitra"/>
          <w:sz w:val="28"/>
          <w:szCs w:val="28"/>
          <w:rtl/>
          <w:lang w:bidi="fa-IR"/>
        </w:rPr>
        <w:t>ئ</w:t>
      </w:r>
      <w:r w:rsidR="00C36F03">
        <w:rPr>
          <w:rFonts w:cs="B Mitra" w:hint="cs"/>
          <w:sz w:val="28"/>
          <w:szCs w:val="28"/>
          <w:rtl/>
          <w:lang w:bidi="fa-IR"/>
        </w:rPr>
        <w:t xml:space="preserve">ه خدمات کیفی در ابعاد </w:t>
      </w:r>
      <w:r w:rsidR="008575D8">
        <w:rPr>
          <w:rFonts w:cs="B Mitra" w:hint="cs"/>
          <w:sz w:val="28"/>
          <w:szCs w:val="28"/>
          <w:rtl/>
          <w:lang w:bidi="fa-IR"/>
        </w:rPr>
        <w:t>آ</w:t>
      </w:r>
      <w:r w:rsidR="00C36F03">
        <w:rPr>
          <w:rFonts w:cs="B Mitra" w:hint="cs"/>
          <w:sz w:val="28"/>
          <w:szCs w:val="28"/>
          <w:rtl/>
          <w:lang w:bidi="fa-IR"/>
        </w:rPr>
        <w:t>موزش، پژوهش، مدیریت و خدمات پرستاری</w:t>
      </w:r>
      <w:r w:rsidR="004430B0">
        <w:rPr>
          <w:rFonts w:cs="B Mitra" w:hint="cs"/>
          <w:sz w:val="28"/>
          <w:szCs w:val="28"/>
          <w:rtl/>
          <w:lang w:bidi="fa-IR"/>
        </w:rPr>
        <w:t>، فوریت و اتاق عمل منطبق با نیازهای سلا</w:t>
      </w:r>
      <w:r w:rsidR="008575D8">
        <w:rPr>
          <w:rFonts w:cs="B Mitra" w:hint="cs"/>
          <w:sz w:val="28"/>
          <w:szCs w:val="28"/>
          <w:rtl/>
          <w:lang w:bidi="fa-IR"/>
        </w:rPr>
        <w:t>م</w:t>
      </w:r>
      <w:r w:rsidR="004430B0">
        <w:rPr>
          <w:rFonts w:cs="B Mitra" w:hint="cs"/>
          <w:sz w:val="28"/>
          <w:szCs w:val="28"/>
          <w:rtl/>
          <w:lang w:bidi="fa-IR"/>
        </w:rPr>
        <w:t>ت کشوری و منطقه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="004430B0">
        <w:rPr>
          <w:rFonts w:cs="B Mitra" w:hint="cs"/>
          <w:sz w:val="28"/>
          <w:szCs w:val="28"/>
          <w:rtl/>
          <w:lang w:bidi="fa-IR"/>
        </w:rPr>
        <w:t>ای و در جنبه همگانی نیازهای بین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="004430B0">
        <w:rPr>
          <w:rFonts w:cs="B Mitra" w:hint="cs"/>
          <w:sz w:val="28"/>
          <w:szCs w:val="28"/>
          <w:rtl/>
          <w:lang w:bidi="fa-IR"/>
        </w:rPr>
        <w:t>المللی را در نظر دارد. تکنولوژی مناسب، تحقیق، فرصت مطالعاتی و فعالیت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="004430B0">
        <w:rPr>
          <w:rFonts w:cs="B Mitra" w:hint="cs"/>
          <w:sz w:val="28"/>
          <w:szCs w:val="28"/>
          <w:rtl/>
          <w:lang w:bidi="fa-IR"/>
        </w:rPr>
        <w:t xml:space="preserve">های خلاقانه را که باعث ارتقای </w:t>
      </w:r>
      <w:r w:rsidR="008575D8">
        <w:rPr>
          <w:rFonts w:cs="B Mitra" w:hint="cs"/>
          <w:sz w:val="28"/>
          <w:szCs w:val="28"/>
          <w:rtl/>
          <w:lang w:bidi="fa-IR"/>
        </w:rPr>
        <w:t>آ</w:t>
      </w:r>
      <w:r w:rsidR="004430B0">
        <w:rPr>
          <w:rFonts w:cs="B Mitra" w:hint="cs"/>
          <w:sz w:val="28"/>
          <w:szCs w:val="28"/>
          <w:rtl/>
          <w:lang w:bidi="fa-IR"/>
        </w:rPr>
        <w:t>موزش گردیده و  علم را توسعه می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="004430B0">
        <w:rPr>
          <w:rFonts w:cs="B Mitra" w:hint="cs"/>
          <w:sz w:val="28"/>
          <w:szCs w:val="28"/>
          <w:rtl/>
          <w:lang w:bidi="fa-IR"/>
        </w:rPr>
        <w:t>دهند حمایت می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="004430B0">
        <w:rPr>
          <w:rFonts w:cs="B Mitra" w:hint="cs"/>
          <w:sz w:val="28"/>
          <w:szCs w:val="28"/>
          <w:rtl/>
          <w:lang w:bidi="fa-IR"/>
        </w:rPr>
        <w:t>کند.</w:t>
      </w:r>
      <w:r w:rsidR="008575D8">
        <w:rPr>
          <w:rFonts w:cs="B Mitra" w:hint="cs"/>
          <w:sz w:val="28"/>
          <w:szCs w:val="28"/>
          <w:rtl/>
          <w:lang w:bidi="fa-IR"/>
        </w:rPr>
        <w:t xml:space="preserve"> </w:t>
      </w:r>
      <w:r w:rsidR="004430B0">
        <w:rPr>
          <w:rFonts w:cs="B Mitra" w:hint="cs"/>
          <w:sz w:val="28"/>
          <w:szCs w:val="28"/>
          <w:rtl/>
          <w:lang w:bidi="fa-IR"/>
        </w:rPr>
        <w:t xml:space="preserve">این دانشکده از تسهیلات </w:t>
      </w:r>
      <w:r w:rsidR="008575D8">
        <w:rPr>
          <w:rFonts w:cs="B Mitra" w:hint="cs"/>
          <w:sz w:val="28"/>
          <w:szCs w:val="28"/>
          <w:rtl/>
          <w:lang w:bidi="fa-IR"/>
        </w:rPr>
        <w:t>آ</w:t>
      </w:r>
      <w:r w:rsidR="004430B0">
        <w:rPr>
          <w:rFonts w:cs="B Mitra" w:hint="cs"/>
          <w:sz w:val="28"/>
          <w:szCs w:val="28"/>
          <w:rtl/>
          <w:lang w:bidi="fa-IR"/>
        </w:rPr>
        <w:t>موزشی در جهت در دسترس قرار دادن پایه علمی مورد نیاز برای</w:t>
      </w:r>
      <w:r w:rsidR="008575D8">
        <w:rPr>
          <w:rFonts w:cs="B Mitra" w:hint="cs"/>
          <w:sz w:val="28"/>
          <w:szCs w:val="28"/>
          <w:rtl/>
          <w:lang w:bidi="fa-IR"/>
        </w:rPr>
        <w:t xml:space="preserve"> </w:t>
      </w:r>
      <w:r w:rsidR="004430B0">
        <w:rPr>
          <w:rFonts w:cs="B Mitra" w:hint="cs"/>
          <w:sz w:val="28"/>
          <w:szCs w:val="28"/>
          <w:rtl/>
          <w:lang w:bidi="fa-IR"/>
        </w:rPr>
        <w:t>دانشجویان به منظور فعالیت پرستاری</w:t>
      </w:r>
      <w:r w:rsidR="00631D4A">
        <w:rPr>
          <w:rFonts w:cs="B Mitra" w:hint="cs"/>
          <w:sz w:val="28"/>
          <w:szCs w:val="28"/>
          <w:rtl/>
          <w:lang w:bidi="fa-IR"/>
        </w:rPr>
        <w:t>،</w:t>
      </w:r>
      <w:r w:rsidR="004430B0">
        <w:rPr>
          <w:rFonts w:cs="B Mitra" w:hint="cs"/>
          <w:sz w:val="28"/>
          <w:szCs w:val="28"/>
          <w:rtl/>
          <w:lang w:bidi="fa-IR"/>
        </w:rPr>
        <w:t xml:space="preserve"> فوریت پزشکی و اتاق عمل </w:t>
      </w:r>
      <w:r>
        <w:rPr>
          <w:rFonts w:cs="B Mitra" w:hint="cs"/>
          <w:sz w:val="28"/>
          <w:szCs w:val="28"/>
          <w:rtl/>
          <w:lang w:bidi="fa-IR"/>
        </w:rPr>
        <w:t xml:space="preserve">رادیولوژی, هوشبری و بهداشت عمومی </w:t>
      </w:r>
      <w:r w:rsidR="004430B0">
        <w:rPr>
          <w:rFonts w:cs="B Mitra" w:hint="cs"/>
          <w:sz w:val="28"/>
          <w:szCs w:val="28"/>
          <w:rtl/>
          <w:lang w:bidi="fa-IR"/>
        </w:rPr>
        <w:t>استفاده می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="004430B0">
        <w:rPr>
          <w:rFonts w:cs="B Mitra" w:hint="cs"/>
          <w:sz w:val="28"/>
          <w:szCs w:val="28"/>
          <w:rtl/>
          <w:lang w:bidi="fa-IR"/>
        </w:rPr>
        <w:t xml:space="preserve">کند. </w:t>
      </w:r>
    </w:p>
    <w:p w14:paraId="2240871C" w14:textId="1719835E" w:rsidR="00B358EC" w:rsidRDefault="00B358EC" w:rsidP="00C950EE">
      <w:pPr>
        <w:bidi/>
        <w:spacing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C950EE">
        <w:rPr>
          <w:rFonts w:cs="B Mitra" w:hint="cs"/>
          <w:b/>
          <w:bCs/>
          <w:sz w:val="28"/>
          <w:szCs w:val="28"/>
          <w:rtl/>
          <w:lang w:bidi="fa-IR"/>
        </w:rPr>
        <w:t>ارزش</w:t>
      </w:r>
      <w:r w:rsidR="008575D8">
        <w:rPr>
          <w:rFonts w:cs="B Mitra"/>
          <w:b/>
          <w:bCs/>
          <w:sz w:val="28"/>
          <w:szCs w:val="28"/>
          <w:rtl/>
          <w:lang w:bidi="fa-IR"/>
        </w:rPr>
        <w:softHyphen/>
      </w:r>
      <w:r w:rsidRPr="00C950EE">
        <w:rPr>
          <w:rFonts w:cs="B Mitra" w:hint="cs"/>
          <w:b/>
          <w:bCs/>
          <w:sz w:val="28"/>
          <w:szCs w:val="28"/>
          <w:rtl/>
          <w:lang w:bidi="fa-IR"/>
        </w:rPr>
        <w:t>ها</w:t>
      </w:r>
    </w:p>
    <w:p w14:paraId="1DDCD930" w14:textId="4A337E7A" w:rsidR="00C950EE" w:rsidRDefault="00C950EE" w:rsidP="00C950EE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C950EE">
        <w:rPr>
          <w:rFonts w:cs="B Mitra" w:hint="cs"/>
          <w:sz w:val="28"/>
          <w:szCs w:val="28"/>
          <w:rtl/>
          <w:lang w:bidi="fa-IR"/>
        </w:rPr>
        <w:t>ما معتقدایم در راستای رسیدن به اهداف و رسالت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Pr="00C950EE">
        <w:rPr>
          <w:rFonts w:cs="B Mitra" w:hint="cs"/>
          <w:sz w:val="28"/>
          <w:szCs w:val="28"/>
          <w:rtl/>
          <w:lang w:bidi="fa-IR"/>
        </w:rPr>
        <w:t xml:space="preserve">های </w:t>
      </w:r>
      <w:r w:rsidR="00F061DB">
        <w:rPr>
          <w:rFonts w:cs="B Mitra" w:hint="cs"/>
          <w:sz w:val="28"/>
          <w:szCs w:val="28"/>
          <w:rtl/>
          <w:lang w:bidi="fa-IR"/>
        </w:rPr>
        <w:t>دانشکده</w:t>
      </w:r>
      <w:r w:rsidRPr="00C950EE">
        <w:rPr>
          <w:rFonts w:cs="B Mitra" w:hint="cs"/>
          <w:sz w:val="28"/>
          <w:szCs w:val="28"/>
          <w:rtl/>
          <w:lang w:bidi="fa-IR"/>
        </w:rPr>
        <w:t xml:space="preserve"> باید ارزش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Pr="00C950EE">
        <w:rPr>
          <w:rFonts w:cs="B Mitra" w:hint="cs"/>
          <w:sz w:val="28"/>
          <w:szCs w:val="28"/>
          <w:rtl/>
          <w:lang w:bidi="fa-IR"/>
        </w:rPr>
        <w:t>های زیر مدنظر قرار گیرد:</w:t>
      </w:r>
    </w:p>
    <w:p w14:paraId="13487034" w14:textId="582509BC" w:rsidR="00C950EE" w:rsidRPr="00684831" w:rsidRDefault="00C950EE" w:rsidP="0068483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684831">
        <w:rPr>
          <w:rFonts w:cs="B Mitra" w:hint="cs"/>
          <w:sz w:val="28"/>
          <w:szCs w:val="28"/>
          <w:rtl/>
          <w:lang w:bidi="fa-IR"/>
        </w:rPr>
        <w:t xml:space="preserve">حفظ </w:t>
      </w:r>
      <w:r w:rsidR="008B6E28" w:rsidRPr="00684831">
        <w:rPr>
          <w:rFonts w:cs="B Mitra" w:hint="cs"/>
          <w:sz w:val="28"/>
          <w:szCs w:val="28"/>
          <w:rtl/>
          <w:lang w:bidi="fa-IR"/>
        </w:rPr>
        <w:t>محوریت ارزش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="008B6E28" w:rsidRPr="00684831">
        <w:rPr>
          <w:rFonts w:cs="B Mitra" w:hint="cs"/>
          <w:sz w:val="28"/>
          <w:szCs w:val="28"/>
          <w:rtl/>
          <w:lang w:bidi="fa-IR"/>
        </w:rPr>
        <w:t>های اسلامی و ملی، قانون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="008B6E28" w:rsidRPr="00684831">
        <w:rPr>
          <w:rFonts w:cs="B Mitra" w:hint="cs"/>
          <w:sz w:val="28"/>
          <w:szCs w:val="28"/>
          <w:rtl/>
          <w:lang w:bidi="fa-IR"/>
        </w:rPr>
        <w:t>مداری، دانایی محوری و ارزش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="008B6E28" w:rsidRPr="00684831">
        <w:rPr>
          <w:rFonts w:cs="B Mitra" w:hint="cs"/>
          <w:sz w:val="28"/>
          <w:szCs w:val="28"/>
          <w:rtl/>
          <w:lang w:bidi="fa-IR"/>
        </w:rPr>
        <w:t>مداری، شایسته گزینی، شایسته مداری و شایسته سالاری، رضایت موری، نیاز محوری، مشتری مداری، کیفیت محوری</w:t>
      </w:r>
      <w:r w:rsidR="008575D8">
        <w:rPr>
          <w:rFonts w:cs="B Mitra" w:hint="cs"/>
          <w:sz w:val="28"/>
          <w:szCs w:val="28"/>
          <w:rtl/>
          <w:lang w:bidi="fa-IR"/>
        </w:rPr>
        <w:t xml:space="preserve"> و</w:t>
      </w:r>
      <w:r w:rsidR="008B6E28" w:rsidRPr="00684831">
        <w:rPr>
          <w:rFonts w:cs="B Mitra" w:hint="cs"/>
          <w:sz w:val="28"/>
          <w:szCs w:val="28"/>
          <w:rtl/>
          <w:lang w:bidi="fa-IR"/>
        </w:rPr>
        <w:t xml:space="preserve"> گروه محوری</w:t>
      </w:r>
    </w:p>
    <w:p w14:paraId="0F0A69B3" w14:textId="01EE2AAF" w:rsidR="008B6E28" w:rsidRPr="00684831" w:rsidRDefault="008B6E28" w:rsidP="0068483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684831">
        <w:rPr>
          <w:rFonts w:cs="B Mitra" w:hint="cs"/>
          <w:sz w:val="28"/>
          <w:szCs w:val="28"/>
          <w:rtl/>
          <w:lang w:bidi="fa-IR"/>
        </w:rPr>
        <w:lastRenderedPageBreak/>
        <w:t>مدنظر قرا</w:t>
      </w:r>
      <w:r w:rsidR="008575D8">
        <w:rPr>
          <w:rFonts w:cs="B Mitra" w:hint="cs"/>
          <w:sz w:val="28"/>
          <w:szCs w:val="28"/>
          <w:rtl/>
          <w:lang w:bidi="fa-IR"/>
        </w:rPr>
        <w:t>ر</w:t>
      </w:r>
      <w:r w:rsidRPr="00684831">
        <w:rPr>
          <w:rFonts w:cs="B Mitra" w:hint="cs"/>
          <w:sz w:val="28"/>
          <w:szCs w:val="28"/>
          <w:rtl/>
          <w:lang w:bidi="fa-IR"/>
        </w:rPr>
        <w:t xml:space="preserve"> دادن رضایت مشتریان اصلی شامل سیاست گذاران، اساتید، فراگیران و سایر ذینفعان در ارا</w:t>
      </w:r>
      <w:r w:rsidR="008575D8" w:rsidRPr="008575D8">
        <w:rPr>
          <w:rFonts w:cs="B Mitra"/>
          <w:sz w:val="28"/>
          <w:szCs w:val="28"/>
          <w:rtl/>
          <w:lang w:bidi="fa-IR"/>
        </w:rPr>
        <w:t>ئ</w:t>
      </w:r>
      <w:r w:rsidRPr="00684831">
        <w:rPr>
          <w:rFonts w:cs="B Mitra" w:hint="cs"/>
          <w:sz w:val="28"/>
          <w:szCs w:val="28"/>
          <w:rtl/>
          <w:lang w:bidi="fa-IR"/>
        </w:rPr>
        <w:t>ه خدمات</w:t>
      </w:r>
    </w:p>
    <w:p w14:paraId="79262AEC" w14:textId="136178B9" w:rsidR="008B6E28" w:rsidRPr="00684831" w:rsidRDefault="008B6E28" w:rsidP="0068483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684831">
        <w:rPr>
          <w:rFonts w:cs="B Mitra" w:hint="cs"/>
          <w:sz w:val="28"/>
          <w:szCs w:val="28"/>
          <w:rtl/>
          <w:lang w:bidi="fa-IR"/>
        </w:rPr>
        <w:t>حفظ کرامت انسانی، صداقت و رازداری در ارا</w:t>
      </w:r>
      <w:r w:rsidR="008575D8" w:rsidRPr="008575D8">
        <w:rPr>
          <w:rFonts w:cs="B Mitra"/>
          <w:sz w:val="28"/>
          <w:szCs w:val="28"/>
          <w:rtl/>
          <w:lang w:bidi="fa-IR"/>
        </w:rPr>
        <w:t>ئ</w:t>
      </w:r>
      <w:r w:rsidRPr="00684831">
        <w:rPr>
          <w:rFonts w:cs="B Mitra" w:hint="cs"/>
          <w:sz w:val="28"/>
          <w:szCs w:val="28"/>
          <w:rtl/>
          <w:lang w:bidi="fa-IR"/>
        </w:rPr>
        <w:t>ه خدمات</w:t>
      </w:r>
    </w:p>
    <w:p w14:paraId="73AF644A" w14:textId="3F982CF7" w:rsidR="008B6E28" w:rsidRPr="00684831" w:rsidRDefault="008B6E28" w:rsidP="0068483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684831">
        <w:rPr>
          <w:rFonts w:cs="B Mitra" w:hint="cs"/>
          <w:sz w:val="28"/>
          <w:szCs w:val="28"/>
          <w:rtl/>
          <w:lang w:bidi="fa-IR"/>
        </w:rPr>
        <w:t>در راستای دستیابی به چشم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Pr="00684831">
        <w:rPr>
          <w:rFonts w:cs="B Mitra" w:hint="cs"/>
          <w:sz w:val="28"/>
          <w:szCs w:val="28"/>
          <w:rtl/>
          <w:lang w:bidi="fa-IR"/>
        </w:rPr>
        <w:t>انداز و رسالت دانشگاه و دانشکده، در ارتقای مستمر همکاری بین بخشی و کار تیمی و استفاده از تمامی ا</w:t>
      </w:r>
      <w:r w:rsidR="004C0FD8">
        <w:rPr>
          <w:rFonts w:cs="B Mitra" w:hint="cs"/>
          <w:sz w:val="28"/>
          <w:szCs w:val="28"/>
          <w:rtl/>
          <w:lang w:bidi="fa-IR"/>
        </w:rPr>
        <w:t>م</w:t>
      </w:r>
      <w:r w:rsidRPr="00684831">
        <w:rPr>
          <w:rFonts w:cs="B Mitra" w:hint="cs"/>
          <w:sz w:val="28"/>
          <w:szCs w:val="28"/>
          <w:rtl/>
          <w:lang w:bidi="fa-IR"/>
        </w:rPr>
        <w:t xml:space="preserve">کانات موجود در جهت بهبود </w:t>
      </w:r>
      <w:r w:rsidR="008575D8">
        <w:rPr>
          <w:rFonts w:cs="B Mitra" w:hint="cs"/>
          <w:sz w:val="28"/>
          <w:szCs w:val="28"/>
          <w:rtl/>
          <w:lang w:bidi="fa-IR"/>
        </w:rPr>
        <w:t>آ</w:t>
      </w:r>
      <w:r w:rsidRPr="00684831">
        <w:rPr>
          <w:rFonts w:cs="B Mitra" w:hint="cs"/>
          <w:sz w:val="28"/>
          <w:szCs w:val="28"/>
          <w:rtl/>
          <w:lang w:bidi="fa-IR"/>
        </w:rPr>
        <w:t>موزش، پژوهش و درما</w:t>
      </w:r>
      <w:r w:rsidR="008575D8">
        <w:rPr>
          <w:rFonts w:cs="B Mitra" w:hint="cs"/>
          <w:sz w:val="28"/>
          <w:szCs w:val="28"/>
          <w:rtl/>
          <w:lang w:bidi="fa-IR"/>
        </w:rPr>
        <w:t>ن</w:t>
      </w:r>
      <w:r w:rsidRPr="00684831">
        <w:rPr>
          <w:rFonts w:cs="B Mitra" w:hint="cs"/>
          <w:sz w:val="28"/>
          <w:szCs w:val="28"/>
          <w:rtl/>
          <w:lang w:bidi="fa-IR"/>
        </w:rPr>
        <w:t xml:space="preserve"> مشارکت نماییم.</w:t>
      </w:r>
    </w:p>
    <w:p w14:paraId="2D647A05" w14:textId="6269EF88" w:rsidR="008B6E28" w:rsidRPr="00684831" w:rsidRDefault="008B6E28" w:rsidP="0068483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684831">
        <w:rPr>
          <w:rFonts w:cs="B Mitra" w:hint="cs"/>
          <w:sz w:val="28"/>
          <w:szCs w:val="28"/>
          <w:rtl/>
          <w:lang w:bidi="fa-IR"/>
        </w:rPr>
        <w:t>مدنظر قرا</w:t>
      </w:r>
      <w:r w:rsidR="008575D8">
        <w:rPr>
          <w:rFonts w:cs="B Mitra" w:hint="cs"/>
          <w:sz w:val="28"/>
          <w:szCs w:val="28"/>
          <w:rtl/>
          <w:lang w:bidi="fa-IR"/>
        </w:rPr>
        <w:t>ر</w:t>
      </w:r>
      <w:r w:rsidRPr="00684831">
        <w:rPr>
          <w:rFonts w:cs="B Mitra" w:hint="cs"/>
          <w:sz w:val="28"/>
          <w:szCs w:val="28"/>
          <w:rtl/>
          <w:lang w:bidi="fa-IR"/>
        </w:rPr>
        <w:t xml:space="preserve"> دادن توسعه عدالت اجتماعی و رعا</w:t>
      </w:r>
      <w:r w:rsidR="00DF7BAB" w:rsidRPr="00684831">
        <w:rPr>
          <w:rFonts w:cs="B Mitra" w:hint="cs"/>
          <w:sz w:val="28"/>
          <w:szCs w:val="28"/>
          <w:rtl/>
          <w:lang w:bidi="fa-IR"/>
        </w:rPr>
        <w:t>ی</w:t>
      </w:r>
      <w:r w:rsidRPr="00684831">
        <w:rPr>
          <w:rFonts w:cs="B Mitra" w:hint="cs"/>
          <w:sz w:val="28"/>
          <w:szCs w:val="28"/>
          <w:rtl/>
          <w:lang w:bidi="fa-IR"/>
        </w:rPr>
        <w:t>ت اخلاق حرفه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Pr="00684831">
        <w:rPr>
          <w:rFonts w:cs="B Mitra" w:hint="cs"/>
          <w:sz w:val="28"/>
          <w:szCs w:val="28"/>
          <w:rtl/>
          <w:lang w:bidi="fa-IR"/>
        </w:rPr>
        <w:t>ای در انجام فرایندها</w:t>
      </w:r>
    </w:p>
    <w:p w14:paraId="1E31DB7E" w14:textId="202F0560" w:rsidR="00DF7BAB" w:rsidRPr="00684831" w:rsidRDefault="00DF7BAB" w:rsidP="0068483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684831">
        <w:rPr>
          <w:rFonts w:cs="B Mitra" w:hint="cs"/>
          <w:sz w:val="28"/>
          <w:szCs w:val="28"/>
          <w:rtl/>
          <w:lang w:bidi="fa-IR"/>
        </w:rPr>
        <w:t>توسعه نو</w:t>
      </w:r>
      <w:r w:rsidR="008575D8">
        <w:rPr>
          <w:rFonts w:cs="B Mitra" w:hint="cs"/>
          <w:sz w:val="28"/>
          <w:szCs w:val="28"/>
          <w:rtl/>
          <w:lang w:bidi="fa-IR"/>
        </w:rPr>
        <w:t>آ</w:t>
      </w:r>
      <w:r w:rsidRPr="00684831">
        <w:rPr>
          <w:rFonts w:cs="B Mitra" w:hint="cs"/>
          <w:sz w:val="28"/>
          <w:szCs w:val="28"/>
          <w:rtl/>
          <w:lang w:bidi="fa-IR"/>
        </w:rPr>
        <w:t>وری، توانمندسازی کارکنان و ارتقای جامعه در انجام فعالیت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Pr="00684831">
        <w:rPr>
          <w:rFonts w:cs="B Mitra" w:hint="cs"/>
          <w:sz w:val="28"/>
          <w:szCs w:val="28"/>
          <w:rtl/>
          <w:lang w:bidi="fa-IR"/>
        </w:rPr>
        <w:t>ها</w:t>
      </w:r>
    </w:p>
    <w:p w14:paraId="0C324550" w14:textId="6FAC5B1B" w:rsidR="00DF7BAB" w:rsidRPr="00684831" w:rsidRDefault="00DF7BAB" w:rsidP="0068483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684831">
        <w:rPr>
          <w:rFonts w:cs="B Mitra" w:hint="cs"/>
          <w:sz w:val="28"/>
          <w:szCs w:val="28"/>
          <w:rtl/>
          <w:lang w:bidi="fa-IR"/>
        </w:rPr>
        <w:t xml:space="preserve">مشورت </w:t>
      </w:r>
      <w:r w:rsidR="00684831" w:rsidRPr="00684831">
        <w:rPr>
          <w:rFonts w:cs="B Mitra" w:hint="cs"/>
          <w:sz w:val="28"/>
          <w:szCs w:val="28"/>
          <w:rtl/>
          <w:lang w:bidi="fa-IR"/>
        </w:rPr>
        <w:t>شعار حاکم بر عملکرد مدیران</w:t>
      </w:r>
    </w:p>
    <w:p w14:paraId="42300907" w14:textId="27E8E994" w:rsidR="00684831" w:rsidRPr="00684831" w:rsidRDefault="00684831" w:rsidP="0068483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684831">
        <w:rPr>
          <w:rFonts w:cs="B Mitra" w:hint="cs"/>
          <w:sz w:val="28"/>
          <w:szCs w:val="28"/>
          <w:rtl/>
          <w:lang w:bidi="fa-IR"/>
        </w:rPr>
        <w:t>یادگیری مادام العمر به عنو</w:t>
      </w:r>
      <w:r w:rsidR="008575D8">
        <w:rPr>
          <w:rFonts w:cs="B Mitra" w:hint="cs"/>
          <w:sz w:val="28"/>
          <w:szCs w:val="28"/>
          <w:rtl/>
          <w:lang w:bidi="fa-IR"/>
        </w:rPr>
        <w:t>ان</w:t>
      </w:r>
      <w:r w:rsidRPr="00684831">
        <w:rPr>
          <w:rFonts w:cs="B Mitra" w:hint="cs"/>
          <w:sz w:val="28"/>
          <w:szCs w:val="28"/>
          <w:rtl/>
          <w:lang w:bidi="fa-IR"/>
        </w:rPr>
        <w:t xml:space="preserve"> یک ارزش علمی اسلامی در همه سطوح </w:t>
      </w:r>
    </w:p>
    <w:p w14:paraId="40B5C8F6" w14:textId="78F67CE3" w:rsidR="00684831" w:rsidRPr="00684831" w:rsidRDefault="00684831" w:rsidP="0068483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684831">
        <w:rPr>
          <w:rFonts w:cs="B Mitra" w:hint="cs"/>
          <w:sz w:val="28"/>
          <w:szCs w:val="28"/>
          <w:rtl/>
          <w:lang w:bidi="fa-IR"/>
        </w:rPr>
        <w:t>مس</w:t>
      </w:r>
      <w:r w:rsidR="004C0FD8" w:rsidRPr="008575D8">
        <w:rPr>
          <w:rFonts w:cs="B Mitra"/>
          <w:sz w:val="28"/>
          <w:szCs w:val="28"/>
          <w:rtl/>
          <w:lang w:bidi="fa-IR"/>
        </w:rPr>
        <w:t>ئ</w:t>
      </w:r>
      <w:r w:rsidRPr="00684831">
        <w:rPr>
          <w:rFonts w:cs="B Mitra" w:hint="cs"/>
          <w:sz w:val="28"/>
          <w:szCs w:val="28"/>
          <w:rtl/>
          <w:lang w:bidi="fa-IR"/>
        </w:rPr>
        <w:t>ولیت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Pr="00684831">
        <w:rPr>
          <w:rFonts w:cs="B Mitra" w:hint="cs"/>
          <w:sz w:val="28"/>
          <w:szCs w:val="28"/>
          <w:rtl/>
          <w:lang w:bidi="fa-IR"/>
        </w:rPr>
        <w:t>پذیری اجتماعی دانشجویان از طریق ارا</w:t>
      </w:r>
      <w:r w:rsidR="008575D8" w:rsidRPr="008575D8">
        <w:rPr>
          <w:rFonts w:cs="B Mitra"/>
          <w:sz w:val="28"/>
          <w:szCs w:val="28"/>
          <w:rtl/>
          <w:lang w:bidi="fa-IR"/>
        </w:rPr>
        <w:t>ئ</w:t>
      </w:r>
      <w:r w:rsidRPr="00684831">
        <w:rPr>
          <w:rFonts w:cs="B Mitra" w:hint="cs"/>
          <w:sz w:val="28"/>
          <w:szCs w:val="28"/>
          <w:rtl/>
          <w:lang w:bidi="fa-IR"/>
        </w:rPr>
        <w:t xml:space="preserve">ه الگوی نقش مدیران و اساتید </w:t>
      </w:r>
    </w:p>
    <w:p w14:paraId="428E3E7D" w14:textId="656C0B65" w:rsidR="00684831" w:rsidRPr="00684831" w:rsidRDefault="008575D8" w:rsidP="0068483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</w:t>
      </w:r>
      <w:r w:rsidR="00684831" w:rsidRPr="00684831">
        <w:rPr>
          <w:rFonts w:cs="B Mitra" w:hint="cs"/>
          <w:sz w:val="28"/>
          <w:szCs w:val="28"/>
          <w:rtl/>
          <w:lang w:bidi="fa-IR"/>
        </w:rPr>
        <w:t>ینده</w:t>
      </w:r>
      <w:r>
        <w:rPr>
          <w:rFonts w:cs="B Mitra"/>
          <w:sz w:val="28"/>
          <w:szCs w:val="28"/>
          <w:rtl/>
          <w:lang w:bidi="fa-IR"/>
        </w:rPr>
        <w:softHyphen/>
      </w:r>
      <w:r w:rsidR="00684831" w:rsidRPr="00684831">
        <w:rPr>
          <w:rFonts w:cs="B Mitra" w:hint="cs"/>
          <w:sz w:val="28"/>
          <w:szCs w:val="28"/>
          <w:rtl/>
          <w:lang w:bidi="fa-IR"/>
        </w:rPr>
        <w:t>نگری در برنامه</w:t>
      </w:r>
      <w:r>
        <w:rPr>
          <w:rFonts w:cs="B Mitra"/>
          <w:sz w:val="28"/>
          <w:szCs w:val="28"/>
          <w:rtl/>
          <w:lang w:bidi="fa-IR"/>
        </w:rPr>
        <w:softHyphen/>
      </w:r>
      <w:r w:rsidR="00684831" w:rsidRPr="00684831">
        <w:rPr>
          <w:rFonts w:cs="B Mitra" w:hint="cs"/>
          <w:sz w:val="28"/>
          <w:szCs w:val="28"/>
          <w:rtl/>
          <w:lang w:bidi="fa-IR"/>
        </w:rPr>
        <w:t>ریزی رهبران دانشکده</w:t>
      </w:r>
    </w:p>
    <w:p w14:paraId="67A98F28" w14:textId="3369587B" w:rsidR="00684831" w:rsidRPr="00684831" w:rsidRDefault="00684831" w:rsidP="0068483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684831">
        <w:rPr>
          <w:rFonts w:cs="B Mitra" w:hint="cs"/>
          <w:sz w:val="28"/>
          <w:szCs w:val="28"/>
          <w:rtl/>
          <w:lang w:bidi="fa-IR"/>
        </w:rPr>
        <w:t>داشتن نو</w:t>
      </w:r>
      <w:r w:rsidR="008575D8">
        <w:rPr>
          <w:rFonts w:cs="B Mitra" w:hint="cs"/>
          <w:sz w:val="28"/>
          <w:szCs w:val="28"/>
          <w:rtl/>
          <w:lang w:bidi="fa-IR"/>
        </w:rPr>
        <w:t>آ</w:t>
      </w:r>
      <w:r w:rsidRPr="00684831">
        <w:rPr>
          <w:rFonts w:cs="B Mitra" w:hint="cs"/>
          <w:sz w:val="28"/>
          <w:szCs w:val="28"/>
          <w:rtl/>
          <w:lang w:bidi="fa-IR"/>
        </w:rPr>
        <w:t xml:space="preserve">وری به عنوان نمودی از </w:t>
      </w:r>
      <w:r w:rsidR="008575D8">
        <w:rPr>
          <w:rFonts w:cs="B Mitra" w:hint="cs"/>
          <w:sz w:val="28"/>
          <w:szCs w:val="28"/>
          <w:rtl/>
          <w:lang w:bidi="fa-IR"/>
        </w:rPr>
        <w:t>آ</w:t>
      </w:r>
      <w:r w:rsidRPr="00684831">
        <w:rPr>
          <w:rFonts w:cs="B Mitra" w:hint="cs"/>
          <w:sz w:val="28"/>
          <w:szCs w:val="28"/>
          <w:rtl/>
          <w:lang w:bidi="fa-IR"/>
        </w:rPr>
        <w:t>ینده</w:t>
      </w:r>
      <w:r w:rsidR="008575D8">
        <w:rPr>
          <w:rFonts w:cs="B Mitra"/>
          <w:sz w:val="28"/>
          <w:szCs w:val="28"/>
          <w:rtl/>
          <w:lang w:bidi="fa-IR"/>
        </w:rPr>
        <w:softHyphen/>
      </w:r>
      <w:r w:rsidRPr="00684831">
        <w:rPr>
          <w:rFonts w:cs="B Mitra" w:hint="cs"/>
          <w:sz w:val="28"/>
          <w:szCs w:val="28"/>
          <w:rtl/>
          <w:lang w:bidi="fa-IR"/>
        </w:rPr>
        <w:t>نگری</w:t>
      </w:r>
    </w:p>
    <w:p w14:paraId="0D48B8EB" w14:textId="5B47D2B6" w:rsidR="008B6E28" w:rsidRPr="00E42D2F" w:rsidRDefault="00684831" w:rsidP="00E42D2F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684831">
        <w:rPr>
          <w:rFonts w:cs="B Mitra" w:hint="cs"/>
          <w:sz w:val="28"/>
          <w:szCs w:val="28"/>
          <w:rtl/>
          <w:lang w:bidi="fa-IR"/>
        </w:rPr>
        <w:t>ارتقای مستمر کیفیت</w:t>
      </w:r>
    </w:p>
    <w:p w14:paraId="0EF1B5B0" w14:textId="77777777" w:rsidR="007F6349" w:rsidRPr="00EC4D72" w:rsidRDefault="007178C5" w:rsidP="007F634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7178C5">
        <w:rPr>
          <w:rFonts w:cs="B Mitra" w:hint="cs"/>
          <w:sz w:val="28"/>
          <w:szCs w:val="28"/>
          <w:rtl/>
          <w:lang w:bidi="fa-IR"/>
        </w:rPr>
        <w:t xml:space="preserve"> </w:t>
      </w:r>
      <w:r w:rsidR="007F6349" w:rsidRPr="00EC4D72">
        <w:rPr>
          <w:rFonts w:cs="B Mitra" w:hint="cs"/>
          <w:b/>
          <w:bCs/>
          <w:sz w:val="24"/>
          <w:szCs w:val="24"/>
          <w:rtl/>
          <w:lang w:bidi="fa-IR"/>
        </w:rPr>
        <w:t>د)تعیین و هدف گذاری</w:t>
      </w:r>
    </w:p>
    <w:p w14:paraId="69D3CDD1" w14:textId="77777777" w:rsidR="007F6349" w:rsidRPr="00EC4D72" w:rsidRDefault="007F6349" w:rsidP="007F634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  <w:r w:rsidRPr="00EC4D72">
        <w:rPr>
          <w:rFonts w:cs="B Mitra" w:hint="cs"/>
          <w:b/>
          <w:bCs/>
          <w:sz w:val="24"/>
          <w:szCs w:val="24"/>
          <w:rtl/>
          <w:lang w:bidi="fa-IR"/>
        </w:rPr>
        <w:t>هدف کلی: ارتقا و گسترش کمی و کیفی دانشکده در سطح شهرستان</w:t>
      </w:r>
    </w:p>
    <w:p w14:paraId="7D8BC38F" w14:textId="77777777" w:rsidR="007F6349" w:rsidRPr="00EC4D72" w:rsidRDefault="007F6349" w:rsidP="007F6349">
      <w:pPr>
        <w:pStyle w:val="ListParagraph"/>
        <w:numPr>
          <w:ilvl w:val="0"/>
          <w:numId w:val="26"/>
        </w:numPr>
        <w:bidi/>
        <w:rPr>
          <w:rFonts w:cs="B Mitra"/>
          <w:sz w:val="28"/>
          <w:szCs w:val="28"/>
          <w:rtl/>
          <w:lang w:bidi="fa-IR"/>
        </w:rPr>
      </w:pPr>
      <w:r w:rsidRPr="00EC4D72">
        <w:rPr>
          <w:rFonts w:cs="B Mitra" w:hint="cs"/>
          <w:sz w:val="28"/>
          <w:szCs w:val="28"/>
          <w:rtl/>
          <w:lang w:bidi="fa-IR"/>
        </w:rPr>
        <w:t>گسترش تعداد دانشجویان در مقاطع کارشناسی پرستاری و اتاق عمل و فوریت پزشکی</w:t>
      </w:r>
    </w:p>
    <w:p w14:paraId="75DA2FB8" w14:textId="1488EBEE" w:rsidR="007F6349" w:rsidRPr="00EC4D72" w:rsidRDefault="007F6349" w:rsidP="009576B5">
      <w:pPr>
        <w:pStyle w:val="ListParagraph"/>
        <w:numPr>
          <w:ilvl w:val="0"/>
          <w:numId w:val="26"/>
        </w:numPr>
        <w:bidi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EC4D72">
        <w:rPr>
          <w:rFonts w:cs="B Mitra" w:hint="cs"/>
          <w:color w:val="000000" w:themeColor="text1"/>
          <w:sz w:val="28"/>
          <w:szCs w:val="28"/>
          <w:rtl/>
          <w:lang w:bidi="fa-IR"/>
        </w:rPr>
        <w:t>ایجاد و گسترش رشته</w:t>
      </w:r>
      <w:r w:rsidRPr="00EC4D72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Pr="00EC4D72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های کارشناسی پیوسته فوریت پزشکی، فناوری اطلاعات، فیزیوتراپی، کاردرمانی، ارگونومی، سلامت سالمندی، هوشبری، </w:t>
      </w:r>
      <w:r w:rsidR="009576B5">
        <w:rPr>
          <w:rFonts w:cs="B Mitra" w:hint="cs"/>
          <w:sz w:val="28"/>
          <w:szCs w:val="28"/>
          <w:rtl/>
          <w:lang w:bidi="fa-IR"/>
        </w:rPr>
        <w:t>رادیولوژی, بهداشت عمومی</w:t>
      </w:r>
      <w:r w:rsidR="009576B5">
        <w:rPr>
          <w:rFonts w:cs="B Mitra" w:hint="cs"/>
          <w:sz w:val="28"/>
          <w:szCs w:val="28"/>
          <w:rtl/>
          <w:lang w:bidi="fa-IR"/>
        </w:rPr>
        <w:t xml:space="preserve">، </w:t>
      </w:r>
      <w:r w:rsidRPr="00EC4D72">
        <w:rPr>
          <w:rFonts w:cs="B Mitra" w:hint="cs"/>
          <w:color w:val="000000" w:themeColor="text1"/>
          <w:sz w:val="28"/>
          <w:szCs w:val="28"/>
          <w:rtl/>
          <w:lang w:bidi="fa-IR"/>
        </w:rPr>
        <w:t>کتابداری و اطلاع رسانی پزشکی، مدرک پزشکی.</w:t>
      </w:r>
    </w:p>
    <w:p w14:paraId="4E659FE7" w14:textId="77777777" w:rsidR="007F6349" w:rsidRPr="00EC4D72" w:rsidRDefault="007F6349" w:rsidP="007F6349">
      <w:pPr>
        <w:pStyle w:val="ListParagraph"/>
        <w:numPr>
          <w:ilvl w:val="0"/>
          <w:numId w:val="26"/>
        </w:numPr>
        <w:bidi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EC4D72">
        <w:rPr>
          <w:rFonts w:cs="B Mitra" w:hint="cs"/>
          <w:color w:val="000000" w:themeColor="text1"/>
          <w:sz w:val="28"/>
          <w:szCs w:val="28"/>
          <w:rtl/>
          <w:lang w:bidi="fa-IR"/>
        </w:rPr>
        <w:t>ایجاد و گسترش رشته</w:t>
      </w:r>
      <w:r w:rsidRPr="00EC4D72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Pr="00EC4D72">
        <w:rPr>
          <w:rFonts w:cs="B Mitra" w:hint="cs"/>
          <w:color w:val="000000" w:themeColor="text1"/>
          <w:sz w:val="28"/>
          <w:szCs w:val="28"/>
          <w:rtl/>
          <w:lang w:bidi="fa-IR"/>
        </w:rPr>
        <w:t>های تحصیلات تکمیلی پرستاری اورژانس، داخلی جراحی، سالمندان و توانبخشی</w:t>
      </w:r>
    </w:p>
    <w:p w14:paraId="2BB436B6" w14:textId="77777777" w:rsidR="007F6349" w:rsidRPr="00EC4D72" w:rsidRDefault="007F6349" w:rsidP="007F6349">
      <w:pPr>
        <w:pStyle w:val="ListParagraph"/>
        <w:numPr>
          <w:ilvl w:val="0"/>
          <w:numId w:val="26"/>
        </w:numPr>
        <w:bidi/>
        <w:rPr>
          <w:rFonts w:cs="B Mitra"/>
          <w:sz w:val="28"/>
          <w:szCs w:val="28"/>
          <w:rtl/>
          <w:lang w:bidi="fa-IR"/>
        </w:rPr>
      </w:pPr>
      <w:r w:rsidRPr="00EC4D72">
        <w:rPr>
          <w:rFonts w:cs="B Mitra" w:hint="cs"/>
          <w:sz w:val="28"/>
          <w:szCs w:val="28"/>
          <w:rtl/>
          <w:lang w:bidi="fa-IR"/>
        </w:rPr>
        <w:t>افزایش جذب نیروی هی</w:t>
      </w:r>
      <w:r w:rsidRPr="00EC4D72">
        <w:rPr>
          <w:rFonts w:cs="B Mitra"/>
          <w:sz w:val="28"/>
          <w:szCs w:val="28"/>
          <w:rtl/>
          <w:lang w:bidi="fa-IR"/>
        </w:rPr>
        <w:t>ئ</w:t>
      </w:r>
      <w:r w:rsidRPr="00EC4D72">
        <w:rPr>
          <w:rFonts w:cs="B Mitra" w:hint="cs"/>
          <w:sz w:val="28"/>
          <w:szCs w:val="28"/>
          <w:rtl/>
          <w:lang w:bidi="fa-IR"/>
        </w:rPr>
        <w:t>ت علمی به طور پیمانی و رسمی و طرح تعهدات خدمت</w:t>
      </w:r>
    </w:p>
    <w:p w14:paraId="3BA3BD22" w14:textId="77777777" w:rsidR="007F6349" w:rsidRPr="00EC4D72" w:rsidRDefault="007F6349" w:rsidP="007F6349">
      <w:pPr>
        <w:pStyle w:val="ListParagraph"/>
        <w:numPr>
          <w:ilvl w:val="0"/>
          <w:numId w:val="26"/>
        </w:numPr>
        <w:bidi/>
        <w:rPr>
          <w:rFonts w:cs="B Mitra"/>
          <w:sz w:val="28"/>
          <w:szCs w:val="28"/>
          <w:rtl/>
          <w:lang w:bidi="fa-IR"/>
        </w:rPr>
      </w:pPr>
      <w:r w:rsidRPr="00EC4D72">
        <w:rPr>
          <w:rFonts w:cs="B Mitra" w:hint="cs"/>
          <w:sz w:val="28"/>
          <w:szCs w:val="28"/>
          <w:rtl/>
          <w:lang w:bidi="fa-IR"/>
        </w:rPr>
        <w:t>تدوین و استانداردسازی روش</w:t>
      </w:r>
      <w:r w:rsidRPr="00EC4D72">
        <w:rPr>
          <w:rFonts w:cs="B Mitra"/>
          <w:sz w:val="28"/>
          <w:szCs w:val="28"/>
          <w:rtl/>
          <w:lang w:bidi="fa-IR"/>
        </w:rPr>
        <w:softHyphen/>
      </w:r>
      <w:r w:rsidRPr="00EC4D72">
        <w:rPr>
          <w:rFonts w:cs="B Mitra" w:hint="cs"/>
          <w:sz w:val="28"/>
          <w:szCs w:val="28"/>
          <w:rtl/>
          <w:lang w:bidi="fa-IR"/>
        </w:rPr>
        <w:t>ها و ابزارهای ارزشیابی بالینی دانشجویان</w:t>
      </w:r>
    </w:p>
    <w:p w14:paraId="139B931A" w14:textId="7214502D" w:rsidR="007F6349" w:rsidRPr="00EC4D72" w:rsidRDefault="007F6349" w:rsidP="007F6349">
      <w:pPr>
        <w:pStyle w:val="ListParagraph"/>
        <w:numPr>
          <w:ilvl w:val="0"/>
          <w:numId w:val="26"/>
        </w:numPr>
        <w:bidi/>
        <w:rPr>
          <w:rFonts w:cs="B Mitra"/>
          <w:sz w:val="28"/>
          <w:szCs w:val="28"/>
          <w:rtl/>
          <w:lang w:bidi="fa-IR"/>
        </w:rPr>
      </w:pPr>
      <w:r w:rsidRPr="00EC4D72">
        <w:rPr>
          <w:rFonts w:cs="B Mitra" w:hint="cs"/>
          <w:sz w:val="28"/>
          <w:szCs w:val="28"/>
          <w:rtl/>
          <w:lang w:bidi="fa-IR"/>
        </w:rPr>
        <w:t>توا</w:t>
      </w:r>
      <w:r w:rsidR="009576B5">
        <w:rPr>
          <w:rFonts w:cs="B Mitra" w:hint="cs"/>
          <w:sz w:val="28"/>
          <w:szCs w:val="28"/>
          <w:rtl/>
          <w:lang w:bidi="fa-IR"/>
        </w:rPr>
        <w:t xml:space="preserve">نمندسازی اساتید دانشکده </w:t>
      </w:r>
    </w:p>
    <w:p w14:paraId="52670670" w14:textId="77777777" w:rsidR="007F6349" w:rsidRPr="00EC4D72" w:rsidRDefault="007F6349" w:rsidP="007F6349">
      <w:pPr>
        <w:pStyle w:val="ListParagraph"/>
        <w:numPr>
          <w:ilvl w:val="0"/>
          <w:numId w:val="26"/>
        </w:numPr>
        <w:bidi/>
        <w:rPr>
          <w:rFonts w:cs="B Mitra"/>
          <w:sz w:val="28"/>
          <w:szCs w:val="28"/>
          <w:rtl/>
          <w:lang w:bidi="fa-IR"/>
        </w:rPr>
      </w:pPr>
      <w:r w:rsidRPr="00EC4D72">
        <w:rPr>
          <w:rFonts w:cs="B Mitra" w:hint="cs"/>
          <w:sz w:val="28"/>
          <w:szCs w:val="28"/>
          <w:rtl/>
          <w:lang w:bidi="fa-IR"/>
        </w:rPr>
        <w:t>توانمندسازی اعضای غیر هی</w:t>
      </w:r>
      <w:r w:rsidRPr="00EC4D72">
        <w:rPr>
          <w:rFonts w:cs="B Mitra"/>
          <w:sz w:val="28"/>
          <w:szCs w:val="28"/>
          <w:rtl/>
          <w:lang w:bidi="fa-IR"/>
        </w:rPr>
        <w:t>ئ</w:t>
      </w:r>
      <w:r w:rsidRPr="00EC4D72">
        <w:rPr>
          <w:rFonts w:cs="B Mitra" w:hint="cs"/>
          <w:sz w:val="28"/>
          <w:szCs w:val="28"/>
          <w:rtl/>
          <w:lang w:bidi="fa-IR"/>
        </w:rPr>
        <w:t>ت علمی جهت بهبود آموزش بالینی</w:t>
      </w:r>
    </w:p>
    <w:p w14:paraId="66EFEADA" w14:textId="27B43614" w:rsidR="006A153F" w:rsidRDefault="006A153F" w:rsidP="003145E8">
      <w:pPr>
        <w:jc w:val="right"/>
        <w:rPr>
          <w:rFonts w:cs="B Mitra"/>
          <w:sz w:val="28"/>
          <w:szCs w:val="28"/>
          <w:rtl/>
          <w:lang w:bidi="fa-IR"/>
        </w:rPr>
      </w:pPr>
    </w:p>
    <w:p w14:paraId="029321E4" w14:textId="2236B46B" w:rsidR="003921AE" w:rsidRPr="003921AE" w:rsidRDefault="003921AE" w:rsidP="003145E8">
      <w:pPr>
        <w:jc w:val="right"/>
        <w:rPr>
          <w:rFonts w:cs="B Mitra"/>
          <w:sz w:val="28"/>
          <w:szCs w:val="28"/>
          <w:rtl/>
          <w:lang w:bidi="fa-IR"/>
        </w:rPr>
      </w:pPr>
    </w:p>
    <w:sectPr w:rsidR="003921AE" w:rsidRPr="003921AE" w:rsidSect="00A65B77">
      <w:footerReference w:type="default" r:id="rId9"/>
      <w:pgSz w:w="12240" w:h="15840"/>
      <w:pgMar w:top="1530" w:right="153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09E90" w14:textId="77777777" w:rsidR="000E1F90" w:rsidRDefault="000E1F90" w:rsidP="00C3741F">
      <w:pPr>
        <w:spacing w:after="0" w:line="240" w:lineRule="auto"/>
      </w:pPr>
      <w:r>
        <w:separator/>
      </w:r>
    </w:p>
  </w:endnote>
  <w:endnote w:type="continuationSeparator" w:id="0">
    <w:p w14:paraId="37474D57" w14:textId="77777777" w:rsidR="000E1F90" w:rsidRDefault="000E1F90" w:rsidP="00C3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886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FF8C3" w14:textId="1C128534" w:rsidR="0067747E" w:rsidRDefault="006774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5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987A64" w14:textId="77777777" w:rsidR="0067747E" w:rsidRDefault="006774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D515F" w14:textId="77777777" w:rsidR="000E1F90" w:rsidRDefault="000E1F90" w:rsidP="00C3741F">
      <w:pPr>
        <w:spacing w:after="0" w:line="240" w:lineRule="auto"/>
      </w:pPr>
      <w:r>
        <w:separator/>
      </w:r>
    </w:p>
  </w:footnote>
  <w:footnote w:type="continuationSeparator" w:id="0">
    <w:p w14:paraId="3F18F100" w14:textId="77777777" w:rsidR="000E1F90" w:rsidRDefault="000E1F90" w:rsidP="00C37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565"/>
    <w:multiLevelType w:val="hybridMultilevel"/>
    <w:tmpl w:val="E6C0DBD8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2C1E"/>
    <w:multiLevelType w:val="hybridMultilevel"/>
    <w:tmpl w:val="555C0FE6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81FA0"/>
    <w:multiLevelType w:val="hybridMultilevel"/>
    <w:tmpl w:val="F21A6028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E6F84"/>
    <w:multiLevelType w:val="hybridMultilevel"/>
    <w:tmpl w:val="C8B2E49C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1286F"/>
    <w:multiLevelType w:val="hybridMultilevel"/>
    <w:tmpl w:val="AB405E86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6875"/>
    <w:multiLevelType w:val="hybridMultilevel"/>
    <w:tmpl w:val="39A24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02D58"/>
    <w:multiLevelType w:val="hybridMultilevel"/>
    <w:tmpl w:val="A5AEA0A4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B36AE"/>
    <w:multiLevelType w:val="hybridMultilevel"/>
    <w:tmpl w:val="C486ECA4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173B2"/>
    <w:multiLevelType w:val="hybridMultilevel"/>
    <w:tmpl w:val="A5567866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944AF"/>
    <w:multiLevelType w:val="hybridMultilevel"/>
    <w:tmpl w:val="52EA36F4"/>
    <w:lvl w:ilvl="0" w:tplc="0EE823D6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30707"/>
    <w:multiLevelType w:val="hybridMultilevel"/>
    <w:tmpl w:val="90628630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2CBC"/>
    <w:multiLevelType w:val="hybridMultilevel"/>
    <w:tmpl w:val="ECD40BF0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13534"/>
    <w:multiLevelType w:val="hybridMultilevel"/>
    <w:tmpl w:val="84C02B14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A7D4F"/>
    <w:multiLevelType w:val="hybridMultilevel"/>
    <w:tmpl w:val="3020BA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807B4"/>
    <w:multiLevelType w:val="hybridMultilevel"/>
    <w:tmpl w:val="882A20E0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24FDA"/>
    <w:multiLevelType w:val="hybridMultilevel"/>
    <w:tmpl w:val="494A3342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D1C88"/>
    <w:multiLevelType w:val="hybridMultilevel"/>
    <w:tmpl w:val="8AECE1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37022"/>
    <w:multiLevelType w:val="hybridMultilevel"/>
    <w:tmpl w:val="3F62E188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71936"/>
    <w:multiLevelType w:val="hybridMultilevel"/>
    <w:tmpl w:val="C682ED6C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F1865"/>
    <w:multiLevelType w:val="hybridMultilevel"/>
    <w:tmpl w:val="0900A176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521AF"/>
    <w:multiLevelType w:val="hybridMultilevel"/>
    <w:tmpl w:val="DF4605FC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34C4C"/>
    <w:multiLevelType w:val="hybridMultilevel"/>
    <w:tmpl w:val="63F646EE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96146"/>
    <w:multiLevelType w:val="hybridMultilevel"/>
    <w:tmpl w:val="3080146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D390A"/>
    <w:multiLevelType w:val="hybridMultilevel"/>
    <w:tmpl w:val="F7200936"/>
    <w:lvl w:ilvl="0" w:tplc="9AD209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10938"/>
    <w:multiLevelType w:val="hybridMultilevel"/>
    <w:tmpl w:val="526ED236"/>
    <w:lvl w:ilvl="0" w:tplc="7BE6A1D0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31D9B"/>
    <w:multiLevelType w:val="hybridMultilevel"/>
    <w:tmpl w:val="FE98C2B2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17794"/>
    <w:multiLevelType w:val="hybridMultilevel"/>
    <w:tmpl w:val="61B0262E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61608"/>
    <w:multiLevelType w:val="hybridMultilevel"/>
    <w:tmpl w:val="EA1E0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6BC4"/>
    <w:multiLevelType w:val="hybridMultilevel"/>
    <w:tmpl w:val="15C21CC6"/>
    <w:lvl w:ilvl="0" w:tplc="67468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7"/>
  </w:num>
  <w:num w:numId="5">
    <w:abstractNumId w:val="18"/>
  </w:num>
  <w:num w:numId="6">
    <w:abstractNumId w:val="23"/>
  </w:num>
  <w:num w:numId="7">
    <w:abstractNumId w:val="1"/>
  </w:num>
  <w:num w:numId="8">
    <w:abstractNumId w:val="6"/>
  </w:num>
  <w:num w:numId="9">
    <w:abstractNumId w:val="8"/>
  </w:num>
  <w:num w:numId="10">
    <w:abstractNumId w:val="17"/>
  </w:num>
  <w:num w:numId="11">
    <w:abstractNumId w:val="4"/>
  </w:num>
  <w:num w:numId="12">
    <w:abstractNumId w:val="0"/>
  </w:num>
  <w:num w:numId="13">
    <w:abstractNumId w:val="21"/>
  </w:num>
  <w:num w:numId="14">
    <w:abstractNumId w:val="2"/>
  </w:num>
  <w:num w:numId="15">
    <w:abstractNumId w:val="11"/>
  </w:num>
  <w:num w:numId="16">
    <w:abstractNumId w:val="3"/>
  </w:num>
  <w:num w:numId="17">
    <w:abstractNumId w:val="28"/>
  </w:num>
  <w:num w:numId="18">
    <w:abstractNumId w:val="19"/>
  </w:num>
  <w:num w:numId="19">
    <w:abstractNumId w:val="25"/>
  </w:num>
  <w:num w:numId="20">
    <w:abstractNumId w:val="10"/>
  </w:num>
  <w:num w:numId="21">
    <w:abstractNumId w:val="26"/>
  </w:num>
  <w:num w:numId="22">
    <w:abstractNumId w:val="12"/>
  </w:num>
  <w:num w:numId="23">
    <w:abstractNumId w:val="24"/>
  </w:num>
  <w:num w:numId="24">
    <w:abstractNumId w:val="9"/>
  </w:num>
  <w:num w:numId="25">
    <w:abstractNumId w:val="22"/>
  </w:num>
  <w:num w:numId="26">
    <w:abstractNumId w:val="5"/>
  </w:num>
  <w:num w:numId="27">
    <w:abstractNumId w:val="16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B0"/>
    <w:rsid w:val="000009EA"/>
    <w:rsid w:val="00005BE2"/>
    <w:rsid w:val="00013DAF"/>
    <w:rsid w:val="00023E6A"/>
    <w:rsid w:val="0006507D"/>
    <w:rsid w:val="000763E4"/>
    <w:rsid w:val="000C29E8"/>
    <w:rsid w:val="000E1F90"/>
    <w:rsid w:val="000F1644"/>
    <w:rsid w:val="00165649"/>
    <w:rsid w:val="00181DAC"/>
    <w:rsid w:val="0019587A"/>
    <w:rsid w:val="001D1A3E"/>
    <w:rsid w:val="001E1C34"/>
    <w:rsid w:val="001E7B15"/>
    <w:rsid w:val="00206ADA"/>
    <w:rsid w:val="0024203C"/>
    <w:rsid w:val="00273DCE"/>
    <w:rsid w:val="00277522"/>
    <w:rsid w:val="002A24E8"/>
    <w:rsid w:val="002B174F"/>
    <w:rsid w:val="002C1373"/>
    <w:rsid w:val="003016D4"/>
    <w:rsid w:val="00310028"/>
    <w:rsid w:val="003145E8"/>
    <w:rsid w:val="0035625D"/>
    <w:rsid w:val="00372DD7"/>
    <w:rsid w:val="00381FD6"/>
    <w:rsid w:val="003921AE"/>
    <w:rsid w:val="003B05E6"/>
    <w:rsid w:val="003E12C5"/>
    <w:rsid w:val="003F3EC6"/>
    <w:rsid w:val="00401C27"/>
    <w:rsid w:val="0040618D"/>
    <w:rsid w:val="0041328E"/>
    <w:rsid w:val="00440BBA"/>
    <w:rsid w:val="004430B0"/>
    <w:rsid w:val="004456E3"/>
    <w:rsid w:val="0045502A"/>
    <w:rsid w:val="0046648A"/>
    <w:rsid w:val="00471328"/>
    <w:rsid w:val="00474399"/>
    <w:rsid w:val="004A3159"/>
    <w:rsid w:val="004C0FD8"/>
    <w:rsid w:val="004D10A4"/>
    <w:rsid w:val="004F029C"/>
    <w:rsid w:val="00533D34"/>
    <w:rsid w:val="00550718"/>
    <w:rsid w:val="00552484"/>
    <w:rsid w:val="0056617B"/>
    <w:rsid w:val="005807D9"/>
    <w:rsid w:val="005A299E"/>
    <w:rsid w:val="005C6971"/>
    <w:rsid w:val="005D1A04"/>
    <w:rsid w:val="005E4D16"/>
    <w:rsid w:val="005F5E82"/>
    <w:rsid w:val="005F629B"/>
    <w:rsid w:val="005F6404"/>
    <w:rsid w:val="00631D4A"/>
    <w:rsid w:val="006440F5"/>
    <w:rsid w:val="00645ADF"/>
    <w:rsid w:val="006551BE"/>
    <w:rsid w:val="00664A12"/>
    <w:rsid w:val="00667A6F"/>
    <w:rsid w:val="0067747E"/>
    <w:rsid w:val="00684831"/>
    <w:rsid w:val="00690539"/>
    <w:rsid w:val="006A153F"/>
    <w:rsid w:val="006D700A"/>
    <w:rsid w:val="007178C5"/>
    <w:rsid w:val="007415B8"/>
    <w:rsid w:val="00761EE9"/>
    <w:rsid w:val="007920D3"/>
    <w:rsid w:val="007C7FFD"/>
    <w:rsid w:val="007F1E67"/>
    <w:rsid w:val="007F6349"/>
    <w:rsid w:val="00813E92"/>
    <w:rsid w:val="00830962"/>
    <w:rsid w:val="008340D7"/>
    <w:rsid w:val="008509CD"/>
    <w:rsid w:val="008575D8"/>
    <w:rsid w:val="008577FF"/>
    <w:rsid w:val="0086698F"/>
    <w:rsid w:val="00874D2F"/>
    <w:rsid w:val="00874E51"/>
    <w:rsid w:val="008A2220"/>
    <w:rsid w:val="008B6E28"/>
    <w:rsid w:val="008B6EF0"/>
    <w:rsid w:val="008C190D"/>
    <w:rsid w:val="008D0DEF"/>
    <w:rsid w:val="008D300A"/>
    <w:rsid w:val="008D37D3"/>
    <w:rsid w:val="008D4033"/>
    <w:rsid w:val="008E43BD"/>
    <w:rsid w:val="008E6BCC"/>
    <w:rsid w:val="009057A4"/>
    <w:rsid w:val="00912AF6"/>
    <w:rsid w:val="009576B5"/>
    <w:rsid w:val="00960F4A"/>
    <w:rsid w:val="0099289B"/>
    <w:rsid w:val="00995D39"/>
    <w:rsid w:val="009C5CE8"/>
    <w:rsid w:val="009D3ADB"/>
    <w:rsid w:val="009D4F19"/>
    <w:rsid w:val="00A20A20"/>
    <w:rsid w:val="00A31015"/>
    <w:rsid w:val="00A52218"/>
    <w:rsid w:val="00A55FC8"/>
    <w:rsid w:val="00A56CAB"/>
    <w:rsid w:val="00A60400"/>
    <w:rsid w:val="00A6083A"/>
    <w:rsid w:val="00A611D6"/>
    <w:rsid w:val="00A63A7C"/>
    <w:rsid w:val="00A65B77"/>
    <w:rsid w:val="00A7318A"/>
    <w:rsid w:val="00A801B0"/>
    <w:rsid w:val="00AD33C0"/>
    <w:rsid w:val="00AF432D"/>
    <w:rsid w:val="00B06914"/>
    <w:rsid w:val="00B358EC"/>
    <w:rsid w:val="00B35FC8"/>
    <w:rsid w:val="00B52712"/>
    <w:rsid w:val="00B85982"/>
    <w:rsid w:val="00B945B1"/>
    <w:rsid w:val="00BA2C00"/>
    <w:rsid w:val="00BC2CC9"/>
    <w:rsid w:val="00BD5D8E"/>
    <w:rsid w:val="00BE1029"/>
    <w:rsid w:val="00C20289"/>
    <w:rsid w:val="00C36F03"/>
    <w:rsid w:val="00C3741F"/>
    <w:rsid w:val="00C52E02"/>
    <w:rsid w:val="00C75509"/>
    <w:rsid w:val="00C90902"/>
    <w:rsid w:val="00C950EE"/>
    <w:rsid w:val="00CB1D00"/>
    <w:rsid w:val="00CC4CC6"/>
    <w:rsid w:val="00CD4655"/>
    <w:rsid w:val="00CD5B1E"/>
    <w:rsid w:val="00D115BF"/>
    <w:rsid w:val="00D153FD"/>
    <w:rsid w:val="00D33F85"/>
    <w:rsid w:val="00D50663"/>
    <w:rsid w:val="00D801D9"/>
    <w:rsid w:val="00D8241D"/>
    <w:rsid w:val="00D86432"/>
    <w:rsid w:val="00D94D6B"/>
    <w:rsid w:val="00DA7447"/>
    <w:rsid w:val="00DC3691"/>
    <w:rsid w:val="00DE0FC7"/>
    <w:rsid w:val="00DF6AF9"/>
    <w:rsid w:val="00DF715A"/>
    <w:rsid w:val="00DF7BAB"/>
    <w:rsid w:val="00E07981"/>
    <w:rsid w:val="00E16633"/>
    <w:rsid w:val="00E16EEE"/>
    <w:rsid w:val="00E42D2F"/>
    <w:rsid w:val="00E53F6F"/>
    <w:rsid w:val="00E654D8"/>
    <w:rsid w:val="00E661FF"/>
    <w:rsid w:val="00E67FDF"/>
    <w:rsid w:val="00E70094"/>
    <w:rsid w:val="00E8217D"/>
    <w:rsid w:val="00E92340"/>
    <w:rsid w:val="00E95D41"/>
    <w:rsid w:val="00EA0AC9"/>
    <w:rsid w:val="00EB3680"/>
    <w:rsid w:val="00EC4D72"/>
    <w:rsid w:val="00ED317D"/>
    <w:rsid w:val="00F061DB"/>
    <w:rsid w:val="00F32112"/>
    <w:rsid w:val="00F3231D"/>
    <w:rsid w:val="00F40018"/>
    <w:rsid w:val="00F411E1"/>
    <w:rsid w:val="00F618C7"/>
    <w:rsid w:val="00F9219E"/>
    <w:rsid w:val="00F9279F"/>
    <w:rsid w:val="00F964CF"/>
    <w:rsid w:val="00FB36C2"/>
    <w:rsid w:val="00FD18DD"/>
    <w:rsid w:val="00FD4C1E"/>
    <w:rsid w:val="00FE313F"/>
    <w:rsid w:val="00FF1D7B"/>
    <w:rsid w:val="00FF2E6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FDD79"/>
  <w15:docId w15:val="{00BEA941-7D2E-4B9B-9CAE-A673E708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rsid w:val="009D3ADB"/>
    <w:pPr>
      <w:widowControl w:val="0"/>
      <w:kinsoku w:val="0"/>
      <w:overflowPunct w:val="0"/>
      <w:autoSpaceDE w:val="0"/>
      <w:autoSpaceDN w:val="0"/>
      <w:adjustRightInd w:val="0"/>
      <w:spacing w:before="360" w:after="120" w:line="240" w:lineRule="auto"/>
      <w:outlineLvl w:val="1"/>
    </w:pPr>
    <w:rPr>
      <w:rFonts w:asciiTheme="majorHAnsi" w:eastAsia="Times New Roman" w:hAnsiTheme="majorHAnsi" w:cs="Georgia"/>
      <w:b/>
      <w:bCs/>
      <w:color w:val="ED7D31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3ADB"/>
    <w:rPr>
      <w:rFonts w:asciiTheme="majorHAnsi" w:eastAsia="Times New Roman" w:hAnsiTheme="majorHAnsi" w:cs="Georgia"/>
      <w:b/>
      <w:bCs/>
      <w:color w:val="ED7D31" w:themeColor="accent2"/>
      <w:sz w:val="24"/>
      <w:szCs w:val="20"/>
      <w:u w:val="single"/>
    </w:rPr>
  </w:style>
  <w:style w:type="paragraph" w:styleId="Title">
    <w:name w:val="Title"/>
    <w:basedOn w:val="BodyText"/>
    <w:next w:val="Normal"/>
    <w:link w:val="TitleChar"/>
    <w:uiPriority w:val="10"/>
    <w:qFormat/>
    <w:rsid w:val="009D3ADB"/>
    <w:pPr>
      <w:widowControl w:val="0"/>
      <w:pBdr>
        <w:bottom w:val="single" w:sz="24" w:space="8" w:color="4472C4" w:themeColor="accent1"/>
      </w:pBdr>
      <w:kinsoku w:val="0"/>
      <w:overflowPunct w:val="0"/>
      <w:autoSpaceDE w:val="0"/>
      <w:autoSpaceDN w:val="0"/>
      <w:adjustRightInd w:val="0"/>
      <w:spacing w:before="240" w:after="480" w:line="240" w:lineRule="auto"/>
    </w:pPr>
    <w:rPr>
      <w:rFonts w:asciiTheme="majorHAnsi" w:eastAsia="Times New Roman" w:hAnsiTheme="majorHAnsi" w:cs="Times New Roman"/>
      <w:b/>
      <w:bCs/>
      <w:color w:val="4472C4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9D3ADB"/>
    <w:rPr>
      <w:rFonts w:asciiTheme="majorHAnsi" w:eastAsia="Times New Roman" w:hAnsiTheme="majorHAnsi" w:cs="Times New Roman"/>
      <w:b/>
      <w:bCs/>
      <w:color w:val="4472C4" w:themeColor="accent1"/>
      <w:sz w:val="48"/>
      <w:szCs w:val="42"/>
    </w:rPr>
  </w:style>
  <w:style w:type="paragraph" w:styleId="BodyText">
    <w:name w:val="Body Text"/>
    <w:basedOn w:val="Normal"/>
    <w:link w:val="BodyTextChar"/>
    <w:uiPriority w:val="99"/>
    <w:semiHidden/>
    <w:unhideWhenUsed/>
    <w:rsid w:val="009D3A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3ADB"/>
  </w:style>
  <w:style w:type="paragraph" w:styleId="ListParagraph">
    <w:name w:val="List Paragraph"/>
    <w:basedOn w:val="Normal"/>
    <w:uiPriority w:val="34"/>
    <w:qFormat/>
    <w:rsid w:val="0040618D"/>
    <w:pPr>
      <w:ind w:left="720"/>
      <w:contextualSpacing/>
    </w:pPr>
  </w:style>
  <w:style w:type="table" w:styleId="TableGrid">
    <w:name w:val="Table Grid"/>
    <w:basedOn w:val="TableNormal"/>
    <w:uiPriority w:val="39"/>
    <w:rsid w:val="008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41F"/>
  </w:style>
  <w:style w:type="paragraph" w:styleId="Footer">
    <w:name w:val="footer"/>
    <w:basedOn w:val="Normal"/>
    <w:link w:val="FooterChar"/>
    <w:uiPriority w:val="99"/>
    <w:unhideWhenUsed/>
    <w:rsid w:val="00C3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41F"/>
  </w:style>
  <w:style w:type="paragraph" w:styleId="BalloonText">
    <w:name w:val="Balloon Text"/>
    <w:basedOn w:val="Normal"/>
    <w:link w:val="BalloonTextChar"/>
    <w:uiPriority w:val="99"/>
    <w:semiHidden/>
    <w:unhideWhenUsed/>
    <w:rsid w:val="0020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ASEMAN</dc:creator>
  <cp:lastModifiedBy>fff</cp:lastModifiedBy>
  <cp:revision>6</cp:revision>
  <dcterms:created xsi:type="dcterms:W3CDTF">2022-12-05T05:45:00Z</dcterms:created>
  <dcterms:modified xsi:type="dcterms:W3CDTF">2023-06-12T04:33:00Z</dcterms:modified>
</cp:coreProperties>
</file>